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1D" w:rsidRPr="00AF74E2" w:rsidRDefault="00CD461D" w:rsidP="00CD461D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УТВЕРЖДЕН</w:t>
      </w:r>
    </w:p>
    <w:p w:rsidR="00CD461D" w:rsidRPr="00AF74E2" w:rsidRDefault="00CD461D" w:rsidP="00CD461D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на заседании Общественного совета при</w:t>
      </w:r>
    </w:p>
    <w:p w:rsidR="00CD461D" w:rsidRPr="00AF74E2" w:rsidRDefault="00CD461D" w:rsidP="00CD461D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администрации города Сочи по проведению</w:t>
      </w:r>
    </w:p>
    <w:p w:rsidR="00CD461D" w:rsidRPr="00AF74E2" w:rsidRDefault="00CD461D" w:rsidP="00CD461D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независимой оценки качества условий</w:t>
      </w:r>
    </w:p>
    <w:p w:rsidR="00CD461D" w:rsidRPr="00AF74E2" w:rsidRDefault="00CD461D" w:rsidP="00CD461D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осуществления образовательной деятельности</w:t>
      </w:r>
    </w:p>
    <w:p w:rsidR="00CD461D" w:rsidRPr="00AF74E2" w:rsidRDefault="00CD461D" w:rsidP="00CD461D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организациями, осуществляющими</w:t>
      </w:r>
    </w:p>
    <w:p w:rsidR="00CD461D" w:rsidRPr="00AF74E2" w:rsidRDefault="00CD461D" w:rsidP="00CD461D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образовательную деятельность</w:t>
      </w:r>
    </w:p>
    <w:p w:rsidR="00CD461D" w:rsidRDefault="00CD461D" w:rsidP="00CD461D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 xml:space="preserve">протокол от </w:t>
      </w:r>
      <w:r>
        <w:rPr>
          <w:rFonts w:ascii="Times New Roman" w:hAnsi="Times New Roman" w:cs="Times New Roman"/>
          <w:sz w:val="20"/>
          <w:szCs w:val="20"/>
        </w:rPr>
        <w:t>05.09.2023 №2</w:t>
      </w:r>
    </w:p>
    <w:p w:rsidR="00CD461D" w:rsidRDefault="00CD461D" w:rsidP="00CD461D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657835" w:rsidRDefault="00657835" w:rsidP="00CD461D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203B37" w:rsidRDefault="002F1F4D" w:rsidP="005D6A8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4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03B37" w:rsidRDefault="002F1F4D" w:rsidP="005D6A8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4D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образовательных организаций, </w:t>
      </w:r>
    </w:p>
    <w:p w:rsidR="002F1F4D" w:rsidRDefault="005D6A88" w:rsidP="005D6A8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A88">
        <w:rPr>
          <w:rFonts w:ascii="Times New Roman" w:hAnsi="Times New Roman" w:cs="Times New Roman"/>
          <w:b/>
          <w:sz w:val="24"/>
          <w:szCs w:val="24"/>
        </w:rPr>
        <w:t>находящихся в ведении управления культуры администрации муниципального образования городской округ город-к</w:t>
      </w:r>
      <w:r>
        <w:rPr>
          <w:rFonts w:ascii="Times New Roman" w:hAnsi="Times New Roman" w:cs="Times New Roman"/>
          <w:b/>
          <w:sz w:val="24"/>
          <w:szCs w:val="24"/>
        </w:rPr>
        <w:t>урорт Сочи Краснодарского края</w:t>
      </w:r>
      <w:r w:rsidR="002F1F4D" w:rsidRPr="002F1F4D">
        <w:rPr>
          <w:rFonts w:ascii="Times New Roman" w:hAnsi="Times New Roman" w:cs="Times New Roman"/>
          <w:b/>
          <w:sz w:val="24"/>
          <w:szCs w:val="24"/>
        </w:rPr>
        <w:t>, в отношении которых</w:t>
      </w:r>
      <w:r w:rsidR="002F1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4D" w:rsidRPr="002F1F4D">
        <w:rPr>
          <w:rFonts w:ascii="Times New Roman" w:hAnsi="Times New Roman" w:cs="Times New Roman"/>
          <w:b/>
          <w:sz w:val="24"/>
          <w:szCs w:val="24"/>
        </w:rPr>
        <w:t>будет проводиться независимая оценка условий осуществления образовательной деятельности в 2023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8795"/>
      </w:tblGrid>
      <w:tr w:rsidR="00451503" w:rsidRPr="00657835" w:rsidTr="00657835">
        <w:trPr>
          <w:trHeight w:val="466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ОО</w:t>
            </w:r>
          </w:p>
        </w:tc>
      </w:tr>
      <w:tr w:rsidR="00451503" w:rsidRPr="00657835" w:rsidTr="00657835">
        <w:trPr>
          <w:trHeight w:val="557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музыкальная школа № 1 имени И.А. Шмелева»</w:t>
            </w:r>
          </w:p>
        </w:tc>
      </w:tr>
      <w:tr w:rsidR="00451503" w:rsidRPr="00657835" w:rsidTr="00657835">
        <w:trPr>
          <w:trHeight w:val="455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</w:t>
            </w:r>
            <w:r w:rsidR="00643437"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музыкальная школа № 2»</w:t>
            </w:r>
          </w:p>
        </w:tc>
      </w:tr>
      <w:tr w:rsidR="00451503" w:rsidRPr="00657835" w:rsidTr="00657835">
        <w:trPr>
          <w:trHeight w:val="637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художественная школа № 1 имени А.И. Пахомова»</w:t>
            </w:r>
          </w:p>
        </w:tc>
      </w:tr>
      <w:tr w:rsidR="00451503" w:rsidRPr="00657835" w:rsidTr="00657835">
        <w:trPr>
          <w:trHeight w:val="238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художественная школа № 2»</w:t>
            </w:r>
          </w:p>
        </w:tc>
      </w:tr>
      <w:tr w:rsidR="00451503" w:rsidRPr="00657835" w:rsidTr="00657835">
        <w:trPr>
          <w:trHeight w:val="419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художественная школа № 3»</w:t>
            </w:r>
          </w:p>
        </w:tc>
      </w:tr>
      <w:tr w:rsidR="00451503" w:rsidRPr="00657835" w:rsidTr="00657835">
        <w:trPr>
          <w:trHeight w:val="446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1»</w:t>
            </w:r>
          </w:p>
        </w:tc>
      </w:tr>
      <w:tr w:rsidR="00451503" w:rsidRPr="00657835" w:rsidTr="00657835">
        <w:trPr>
          <w:trHeight w:val="202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2»</w:t>
            </w:r>
          </w:p>
        </w:tc>
      </w:tr>
      <w:tr w:rsidR="00451503" w:rsidRPr="00657835" w:rsidTr="00657835">
        <w:trPr>
          <w:trHeight w:val="667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3»</w:t>
            </w:r>
          </w:p>
        </w:tc>
      </w:tr>
      <w:tr w:rsidR="00451503" w:rsidRPr="00657835" w:rsidTr="00657835">
        <w:trPr>
          <w:trHeight w:val="70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4 с этнокультурным компонентом (адыгским)»</w:t>
            </w:r>
          </w:p>
        </w:tc>
      </w:tr>
      <w:tr w:rsidR="00451503" w:rsidRPr="00657835" w:rsidTr="00657835">
        <w:trPr>
          <w:trHeight w:val="131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5»</w:t>
            </w:r>
          </w:p>
        </w:tc>
      </w:tr>
      <w:tr w:rsidR="00451503" w:rsidRPr="00657835" w:rsidTr="00657835">
        <w:trPr>
          <w:trHeight w:val="131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6»</w:t>
            </w:r>
          </w:p>
        </w:tc>
      </w:tr>
      <w:tr w:rsidR="00451503" w:rsidRPr="00657835" w:rsidTr="00657835">
        <w:trPr>
          <w:trHeight w:val="560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7»</w:t>
            </w:r>
          </w:p>
        </w:tc>
      </w:tr>
      <w:tr w:rsidR="00451503" w:rsidRPr="00657835" w:rsidTr="00657835">
        <w:trPr>
          <w:trHeight w:val="134"/>
        </w:trPr>
        <w:tc>
          <w:tcPr>
            <w:tcW w:w="20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95" w:type="pct"/>
            <w:shd w:val="clear" w:color="auto" w:fill="auto"/>
            <w:vAlign w:val="center"/>
            <w:hideMark/>
          </w:tcPr>
          <w:p w:rsidR="00451503" w:rsidRPr="00657835" w:rsidRDefault="00451503" w:rsidP="0045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муниципального образования городской округ город-курорт Сочи Краснодарского края «Детская школа искусств № 8»</w:t>
            </w:r>
          </w:p>
        </w:tc>
      </w:tr>
    </w:tbl>
    <w:p w:rsidR="00451503" w:rsidRPr="00B23882" w:rsidRDefault="00451503" w:rsidP="00B23882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4"/>
          <w:szCs w:val="4"/>
        </w:rPr>
      </w:pPr>
    </w:p>
    <w:sectPr w:rsidR="00451503" w:rsidRPr="00B23882" w:rsidSect="00B23882">
      <w:footerReference w:type="default" r:id="rId7"/>
      <w:pgSz w:w="11906" w:h="16838"/>
      <w:pgMar w:top="851" w:right="850" w:bottom="1134" w:left="1701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84" w:rsidRDefault="009A4884" w:rsidP="00F35382">
      <w:pPr>
        <w:spacing w:after="0" w:line="240" w:lineRule="auto"/>
      </w:pPr>
      <w:r>
        <w:separator/>
      </w:r>
    </w:p>
  </w:endnote>
  <w:endnote w:type="continuationSeparator" w:id="0">
    <w:p w:rsidR="009A4884" w:rsidRDefault="009A4884" w:rsidP="00F3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8E" w:rsidRDefault="003B438E" w:rsidP="00CD461D">
    <w:pPr>
      <w:spacing w:after="0" w:line="240" w:lineRule="auto"/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84" w:rsidRDefault="009A4884" w:rsidP="00F35382">
      <w:pPr>
        <w:spacing w:after="0" w:line="240" w:lineRule="auto"/>
      </w:pPr>
      <w:r>
        <w:separator/>
      </w:r>
    </w:p>
  </w:footnote>
  <w:footnote w:type="continuationSeparator" w:id="0">
    <w:p w:rsidR="009A4884" w:rsidRDefault="009A4884" w:rsidP="00F3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5AC"/>
    <w:multiLevelType w:val="hybridMultilevel"/>
    <w:tmpl w:val="02F85F0E"/>
    <w:lvl w:ilvl="0" w:tplc="ADB80D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1992"/>
    <w:multiLevelType w:val="hybridMultilevel"/>
    <w:tmpl w:val="3EAE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6937"/>
    <w:multiLevelType w:val="hybridMultilevel"/>
    <w:tmpl w:val="6BFE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54C69"/>
    <w:multiLevelType w:val="hybridMultilevel"/>
    <w:tmpl w:val="6BFE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3BD7"/>
    <w:multiLevelType w:val="hybridMultilevel"/>
    <w:tmpl w:val="31F8533A"/>
    <w:lvl w:ilvl="0" w:tplc="18608A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4F3C90"/>
    <w:multiLevelType w:val="hybridMultilevel"/>
    <w:tmpl w:val="2174A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1009D4"/>
    <w:multiLevelType w:val="hybridMultilevel"/>
    <w:tmpl w:val="6B923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0148E7"/>
    <w:multiLevelType w:val="hybridMultilevel"/>
    <w:tmpl w:val="7D98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03617"/>
    <w:multiLevelType w:val="hybridMultilevel"/>
    <w:tmpl w:val="9FC85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A67958"/>
    <w:multiLevelType w:val="hybridMultilevel"/>
    <w:tmpl w:val="B3B6E654"/>
    <w:lvl w:ilvl="0" w:tplc="A44ECF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64"/>
    <w:rsid w:val="000A76FA"/>
    <w:rsid w:val="000B378B"/>
    <w:rsid w:val="001024E4"/>
    <w:rsid w:val="001533D1"/>
    <w:rsid w:val="00172F54"/>
    <w:rsid w:val="0018641E"/>
    <w:rsid w:val="001C795A"/>
    <w:rsid w:val="00203B37"/>
    <w:rsid w:val="00241A1F"/>
    <w:rsid w:val="00246B00"/>
    <w:rsid w:val="002B0AF9"/>
    <w:rsid w:val="002E63CF"/>
    <w:rsid w:val="002F1F4D"/>
    <w:rsid w:val="00302117"/>
    <w:rsid w:val="00314D1C"/>
    <w:rsid w:val="00372E20"/>
    <w:rsid w:val="00386493"/>
    <w:rsid w:val="003A457E"/>
    <w:rsid w:val="003B438E"/>
    <w:rsid w:val="003F4286"/>
    <w:rsid w:val="00431934"/>
    <w:rsid w:val="00451503"/>
    <w:rsid w:val="004F4C2B"/>
    <w:rsid w:val="00520B1D"/>
    <w:rsid w:val="0052613B"/>
    <w:rsid w:val="005B46CD"/>
    <w:rsid w:val="005D6A88"/>
    <w:rsid w:val="005E4FC2"/>
    <w:rsid w:val="00610D46"/>
    <w:rsid w:val="00611464"/>
    <w:rsid w:val="00643437"/>
    <w:rsid w:val="00657835"/>
    <w:rsid w:val="00681E85"/>
    <w:rsid w:val="00742237"/>
    <w:rsid w:val="00793A79"/>
    <w:rsid w:val="008167B2"/>
    <w:rsid w:val="00893782"/>
    <w:rsid w:val="008E5FCF"/>
    <w:rsid w:val="00901B0B"/>
    <w:rsid w:val="00911D03"/>
    <w:rsid w:val="009A4884"/>
    <w:rsid w:val="009B36A1"/>
    <w:rsid w:val="00A034CC"/>
    <w:rsid w:val="00A42B5F"/>
    <w:rsid w:val="00A773BA"/>
    <w:rsid w:val="00AD4FBF"/>
    <w:rsid w:val="00AF3A0D"/>
    <w:rsid w:val="00B23882"/>
    <w:rsid w:val="00B73507"/>
    <w:rsid w:val="00B976FB"/>
    <w:rsid w:val="00BD541D"/>
    <w:rsid w:val="00BF7593"/>
    <w:rsid w:val="00CD461D"/>
    <w:rsid w:val="00D12CBD"/>
    <w:rsid w:val="00D854CB"/>
    <w:rsid w:val="00D86ADB"/>
    <w:rsid w:val="00E43FA9"/>
    <w:rsid w:val="00E70B21"/>
    <w:rsid w:val="00E91BE8"/>
    <w:rsid w:val="00EF0476"/>
    <w:rsid w:val="00F042FE"/>
    <w:rsid w:val="00F27A36"/>
    <w:rsid w:val="00F35382"/>
    <w:rsid w:val="00F4496E"/>
    <w:rsid w:val="00F778D9"/>
    <w:rsid w:val="00FD1B04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AF7D4-099E-412D-8B5F-FB18A812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B"/>
    <w:pPr>
      <w:ind w:left="720"/>
      <w:contextualSpacing/>
    </w:pPr>
  </w:style>
  <w:style w:type="table" w:styleId="a4">
    <w:name w:val="Table Grid"/>
    <w:basedOn w:val="a1"/>
    <w:rsid w:val="000B378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382"/>
  </w:style>
  <w:style w:type="paragraph" w:styleId="a7">
    <w:name w:val="footer"/>
    <w:basedOn w:val="a"/>
    <w:link w:val="a8"/>
    <w:uiPriority w:val="99"/>
    <w:unhideWhenUsed/>
    <w:rsid w:val="00F3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382"/>
  </w:style>
  <w:style w:type="paragraph" w:styleId="a9">
    <w:name w:val="Balloon Text"/>
    <w:basedOn w:val="a"/>
    <w:link w:val="aa"/>
    <w:uiPriority w:val="99"/>
    <w:semiHidden/>
    <w:unhideWhenUsed/>
    <w:rsid w:val="00F3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Анастасия</dc:creator>
  <cp:keywords/>
  <dc:description/>
  <cp:lastModifiedBy>Шорохова Яна Витальевна</cp:lastModifiedBy>
  <cp:revision>6</cp:revision>
  <cp:lastPrinted>2023-09-05T12:25:00Z</cp:lastPrinted>
  <dcterms:created xsi:type="dcterms:W3CDTF">2023-09-07T05:24:00Z</dcterms:created>
  <dcterms:modified xsi:type="dcterms:W3CDTF">2023-09-22T07:30:00Z</dcterms:modified>
</cp:coreProperties>
</file>