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06" w:type="dxa"/>
        <w:tblLook w:val="01E0"/>
      </w:tblPr>
      <w:tblGrid>
        <w:gridCol w:w="4535"/>
        <w:gridCol w:w="5320"/>
      </w:tblGrid>
      <w:tr w:rsidR="00A569D1" w:rsidRPr="007A7772" w:rsidTr="00E7285D">
        <w:tc>
          <w:tcPr>
            <w:tcW w:w="4535" w:type="dxa"/>
          </w:tcPr>
          <w:tbl>
            <w:tblPr>
              <w:tblW w:w="284" w:type="dxa"/>
              <w:tblLook w:val="01E0"/>
            </w:tblPr>
            <w:tblGrid>
              <w:gridCol w:w="284"/>
            </w:tblGrid>
            <w:tr w:rsidR="00A569D1" w:rsidRPr="007A7772" w:rsidTr="00227915">
              <w:tc>
                <w:tcPr>
                  <w:tcW w:w="284" w:type="dxa"/>
                </w:tcPr>
                <w:p w:rsidR="00A569D1" w:rsidRPr="007A7772" w:rsidRDefault="00A569D1" w:rsidP="00227915">
                  <w:pPr>
                    <w:pStyle w:val="PlainText"/>
                    <w:ind w:right="-71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569D1" w:rsidRPr="007A7772" w:rsidRDefault="00A569D1" w:rsidP="00227915"/>
        </w:tc>
        <w:tc>
          <w:tcPr>
            <w:tcW w:w="5320" w:type="dxa"/>
          </w:tcPr>
          <w:tbl>
            <w:tblPr>
              <w:tblW w:w="5104" w:type="dxa"/>
              <w:tblLook w:val="01E0"/>
            </w:tblPr>
            <w:tblGrid>
              <w:gridCol w:w="5104"/>
            </w:tblGrid>
            <w:tr w:rsidR="00A569D1" w:rsidRPr="007A7772" w:rsidTr="00227915">
              <w:tc>
                <w:tcPr>
                  <w:tcW w:w="4820" w:type="dxa"/>
                </w:tcPr>
                <w:p w:rsidR="00A569D1" w:rsidRPr="00D26AD2" w:rsidRDefault="00A569D1" w:rsidP="00227915">
                  <w:pPr>
                    <w:pStyle w:val="PlainText"/>
                    <w:ind w:left="458" w:right="222"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26AD2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Утверждаю</w:t>
                  </w:r>
                </w:p>
                <w:p w:rsidR="00A569D1" w:rsidRPr="00D26AD2" w:rsidRDefault="00A569D1" w:rsidP="00227915">
                  <w:pPr>
                    <w:pStyle w:val="PlainText"/>
                    <w:ind w:left="458" w:right="34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Министр </w:t>
                  </w:r>
                  <w:r w:rsidRPr="00D26AD2">
                    <w:rPr>
                      <w:rFonts w:ascii="Times New Roman" w:hAnsi="Times New Roman"/>
                      <w:sz w:val="28"/>
                      <w:szCs w:val="28"/>
                    </w:rPr>
                    <w:t>образования и науки</w:t>
                  </w:r>
                </w:p>
                <w:p w:rsidR="00A569D1" w:rsidRPr="00D26AD2" w:rsidRDefault="00A569D1" w:rsidP="00227915">
                  <w:pPr>
                    <w:pStyle w:val="PlainText"/>
                    <w:ind w:left="458" w:right="222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AD2">
                    <w:rPr>
                      <w:rFonts w:ascii="Times New Roman" w:hAnsi="Times New Roman"/>
                      <w:sz w:val="28"/>
                      <w:szCs w:val="28"/>
                    </w:rPr>
                    <w:t>Краснодарского края</w:t>
                  </w:r>
                </w:p>
                <w:p w:rsidR="00A569D1" w:rsidRPr="00D26AD2" w:rsidRDefault="00A569D1" w:rsidP="00227915">
                  <w:pPr>
                    <w:pStyle w:val="PlainText"/>
                    <w:ind w:left="458" w:right="222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569D1" w:rsidRPr="00D26AD2" w:rsidRDefault="00A569D1" w:rsidP="00227915">
                  <w:pPr>
                    <w:pStyle w:val="PlainText"/>
                    <w:ind w:left="458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AD2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26AD2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Н.А. Наумова</w:t>
                  </w:r>
                </w:p>
                <w:p w:rsidR="00A569D1" w:rsidRPr="007A7772" w:rsidRDefault="00A569D1" w:rsidP="00227915">
                  <w:pPr>
                    <w:pStyle w:val="PlainText"/>
                    <w:ind w:left="460" w:right="33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6AD2">
                    <w:rPr>
                      <w:rFonts w:ascii="Times New Roman" w:hAnsi="Times New Roman"/>
                      <w:sz w:val="28"/>
                      <w:szCs w:val="28"/>
                    </w:rPr>
                    <w:t>«____»________________</w:t>
                  </w:r>
                  <w:r w:rsidRPr="00C50D9F">
                    <w:rPr>
                      <w:rFonts w:ascii="Times New Roman" w:hAnsi="Times New Roman"/>
                      <w:sz w:val="28"/>
                      <w:szCs w:val="28"/>
                    </w:rPr>
                    <w:t>2013 г.</w:t>
                  </w:r>
                </w:p>
              </w:tc>
            </w:tr>
          </w:tbl>
          <w:p w:rsidR="00A569D1" w:rsidRPr="007A7772" w:rsidRDefault="00A569D1" w:rsidP="00227915">
            <w:pPr>
              <w:pStyle w:val="PlainText"/>
              <w:ind w:right="222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217C">
        <w:rPr>
          <w:rStyle w:val="Strong"/>
          <w:rFonts w:ascii="Times New Roman" w:hAnsi="Times New Roman"/>
          <w:bCs/>
          <w:color w:val="auto"/>
          <w:sz w:val="28"/>
          <w:szCs w:val="28"/>
        </w:rPr>
        <w:t>ПОЛОЖЕНИЕ</w:t>
      </w: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217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проведении краевых спортивных игр школьников</w:t>
      </w:r>
    </w:p>
    <w:p w:rsidR="00A569D1" w:rsidRDefault="00A569D1" w:rsidP="0021256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217C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«Президентские спортивные игры»</w:t>
      </w:r>
    </w:p>
    <w:p w:rsidR="00A569D1" w:rsidRDefault="00A569D1" w:rsidP="0021256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среди учащихся общеобразовательных школ </w:t>
      </w:r>
    </w:p>
    <w:p w:rsidR="00A569D1" w:rsidRPr="00212566" w:rsidRDefault="00A569D1" w:rsidP="0021256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Краснодарского края</w:t>
      </w: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69D1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69D1" w:rsidRPr="0043217C" w:rsidRDefault="00A569D1" w:rsidP="00BA532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569D1" w:rsidRPr="0043217C" w:rsidRDefault="00A569D1" w:rsidP="008464E0">
      <w:pPr>
        <w:pStyle w:val="NormalWeb"/>
        <w:spacing w:before="0" w:beforeAutospacing="0" w:after="0" w:afterAutospacing="0"/>
        <w:ind w:firstLineChars="257" w:firstLine="31680"/>
        <w:jc w:val="center"/>
        <w:rPr>
          <w:rStyle w:val="Strong"/>
          <w:rFonts w:ascii="Times New Roman" w:hAnsi="Times New Roman"/>
          <w:bCs/>
          <w:color w:val="auto"/>
          <w:sz w:val="28"/>
          <w:szCs w:val="28"/>
        </w:rPr>
      </w:pPr>
      <w:smartTag w:uri="urn:schemas-microsoft-com:office:smarttags" w:element="place">
        <w:r w:rsidRPr="0043217C">
          <w:rPr>
            <w:rStyle w:val="Strong"/>
            <w:rFonts w:ascii="Times New Roman" w:hAnsi="Times New Roman"/>
            <w:bCs/>
            <w:color w:val="auto"/>
            <w:sz w:val="28"/>
            <w:szCs w:val="28"/>
            <w:lang w:val="en-US"/>
          </w:rPr>
          <w:t>I</w:t>
        </w:r>
        <w:r w:rsidRPr="0043217C">
          <w:rPr>
            <w:rStyle w:val="Strong"/>
            <w:rFonts w:ascii="Times New Roman" w:hAnsi="Times New Roman"/>
            <w:bCs/>
            <w:color w:val="auto"/>
            <w:sz w:val="28"/>
            <w:szCs w:val="28"/>
          </w:rPr>
          <w:t>.</w:t>
        </w:r>
      </w:smartTag>
      <w:r w:rsidRPr="0043217C">
        <w:rPr>
          <w:rStyle w:val="Strong"/>
          <w:rFonts w:ascii="Times New Roman" w:hAnsi="Times New Roman"/>
          <w:bCs/>
          <w:color w:val="auto"/>
          <w:sz w:val="28"/>
          <w:szCs w:val="28"/>
        </w:rPr>
        <w:t xml:space="preserve"> ОБЩИЕ ПОЛОЖЕНИЯ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Настоящее положение разработано в соответствии с Указом Президента Российской Федерации от 30 июля 2010 г. № 948 «О проведении всероссийских спортивных соревнований (игр) школьников», порядком проведения Всероссийских спортивных игр школьников «Президентские спортивные игры», утвержденным приказом Минобрнауки России и Минспорттуризма России от 27 сентября 2010 г. № 966/1009 (зарегистрирован в Минюсте России 16 ноября 2010 г., регистрационный № 18976), и определяет порядок проведения Всероссийских спортивных игр школьников «Президентские спортивные игры» в 201</w:t>
      </w:r>
      <w:r>
        <w:rPr>
          <w:sz w:val="28"/>
          <w:szCs w:val="28"/>
        </w:rPr>
        <w:t>3</w:t>
      </w:r>
      <w:r w:rsidRPr="0043217C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43217C">
        <w:rPr>
          <w:sz w:val="28"/>
          <w:szCs w:val="28"/>
        </w:rPr>
        <w:t xml:space="preserve"> учебном году.</w:t>
      </w:r>
    </w:p>
    <w:p w:rsidR="00A569D1" w:rsidRPr="006F3A6F" w:rsidRDefault="00A569D1" w:rsidP="006F3A6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3A6F">
        <w:rPr>
          <w:rFonts w:ascii="Times New Roman" w:hAnsi="Times New Roman" w:cs="Times New Roman"/>
          <w:color w:val="auto"/>
          <w:sz w:val="28"/>
          <w:szCs w:val="28"/>
        </w:rPr>
        <w:t xml:space="preserve">Финальный этап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F3A6F">
        <w:rPr>
          <w:rFonts w:ascii="Times New Roman" w:hAnsi="Times New Roman" w:cs="Times New Roman"/>
          <w:color w:val="auto"/>
          <w:sz w:val="28"/>
          <w:szCs w:val="28"/>
        </w:rPr>
        <w:t>раевых спортивных игр школьников «Президентские спортивные игры»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3A6F">
        <w:rPr>
          <w:rFonts w:ascii="Times New Roman" w:hAnsi="Times New Roman" w:cs="Times New Roman"/>
          <w:color w:val="auto"/>
          <w:sz w:val="28"/>
          <w:szCs w:val="28"/>
        </w:rPr>
        <w:t>среди учащихся общеобразовательных школ Краснодарского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3A6F">
        <w:rPr>
          <w:rFonts w:ascii="Times New Roman" w:hAnsi="Times New Roman" w:cs="Times New Roman"/>
          <w:color w:val="auto"/>
          <w:sz w:val="28"/>
          <w:szCs w:val="28"/>
        </w:rPr>
        <w:t>(далее - Президентские спортивные игры)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3A6F">
        <w:rPr>
          <w:rFonts w:ascii="Times New Roman" w:hAnsi="Times New Roman" w:cs="Times New Roman"/>
          <w:color w:val="auto"/>
          <w:sz w:val="28"/>
          <w:szCs w:val="28"/>
        </w:rPr>
        <w:t>будет проводиться в соответствии с настоящим положением.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Для проведения школьного и муниципального этапов Президентских спортивных игр создаются соответствующие организационные комитеты и судейские коллегии, состав которых утверждается организаторами этапов. Положения для проведения школьного и муниципального этапов разрабатыв</w:t>
      </w:r>
      <w:r>
        <w:rPr>
          <w:sz w:val="28"/>
          <w:szCs w:val="28"/>
        </w:rPr>
        <w:t>аются на основании положения о к</w:t>
      </w:r>
      <w:r w:rsidRPr="0043217C">
        <w:rPr>
          <w:sz w:val="28"/>
          <w:szCs w:val="28"/>
        </w:rPr>
        <w:t>раевых спортивных играх школьников «Президентские спортивные игры» и утверждаются организаторами этапов. Положения разрабатываются исходя из наличия соответствующей материально-технической базы, спортивного инвентаря и оборудования, с учетом возможностей организаторов соревнований.</w:t>
      </w:r>
    </w:p>
    <w:p w:rsidR="00A569D1" w:rsidRPr="0043217C" w:rsidRDefault="00A569D1" w:rsidP="008464E0">
      <w:pPr>
        <w:pStyle w:val="NormalWeb"/>
        <w:spacing w:before="0" w:beforeAutospacing="0" w:after="0" w:afterAutospacing="0"/>
        <w:ind w:firstLineChars="257" w:firstLine="31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17C">
        <w:rPr>
          <w:rFonts w:ascii="Times New Roman" w:hAnsi="Times New Roman" w:cs="Times New Roman"/>
          <w:color w:val="auto"/>
          <w:sz w:val="28"/>
          <w:szCs w:val="28"/>
        </w:rPr>
        <w:t>Цель: содействие возрождению и дальнейшему развитию массового спорта в общеобразовательных учреждениях.</w:t>
      </w:r>
    </w:p>
    <w:p w:rsidR="00A569D1" w:rsidRPr="0043217C" w:rsidRDefault="00A569D1" w:rsidP="008464E0">
      <w:pPr>
        <w:pStyle w:val="NormalWeb"/>
        <w:spacing w:before="0" w:beforeAutospacing="0" w:after="0" w:afterAutospacing="0"/>
        <w:ind w:firstLineChars="257" w:firstLine="31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Основными задачами Президентских спортивных игр являются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217C">
        <w:rPr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217C">
        <w:rPr>
          <w:sz w:val="28"/>
          <w:szCs w:val="28"/>
        </w:rPr>
        <w:t>привлечение обучающихся к занятиям спортом и здоровому образу жизни;</w:t>
      </w:r>
    </w:p>
    <w:p w:rsidR="00A569D1" w:rsidRPr="0043217C" w:rsidRDefault="00A569D1" w:rsidP="008464E0">
      <w:pPr>
        <w:pStyle w:val="NormalWeb"/>
        <w:spacing w:before="0" w:beforeAutospacing="0" w:after="0" w:afterAutospacing="0"/>
        <w:ind w:firstLineChars="257" w:firstLine="31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>развитие соревновательной деятельности обучающихся по различным видам спорта;</w:t>
      </w:r>
    </w:p>
    <w:p w:rsidR="00A569D1" w:rsidRDefault="00A569D1" w:rsidP="008464E0">
      <w:pPr>
        <w:pStyle w:val="NormalWeb"/>
        <w:spacing w:before="0" w:beforeAutospacing="0" w:after="0" w:afterAutospacing="0"/>
        <w:ind w:firstLineChars="257" w:firstLine="31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лучших команд общеобразовательных учреждений, сформированных из обучающихся одного общеобразовательного учреждения (далее – </w:t>
      </w:r>
      <w:r>
        <w:rPr>
          <w:rFonts w:ascii="Times New Roman" w:hAnsi="Times New Roman" w:cs="Times New Roman"/>
          <w:color w:val="auto"/>
          <w:sz w:val="28"/>
          <w:szCs w:val="28"/>
        </w:rPr>
        <w:t>команда-школа)</w:t>
      </w:r>
      <w:r w:rsidRPr="0043217C">
        <w:rPr>
          <w:rFonts w:ascii="Times New Roman" w:hAnsi="Times New Roman" w:cs="Times New Roman"/>
          <w:color w:val="auto"/>
          <w:sz w:val="28"/>
          <w:szCs w:val="28"/>
        </w:rPr>
        <w:t>, для направления на финальный этап Всероссийских спортивных соревнований школьников «Президентские спортивные игры».</w:t>
      </w:r>
    </w:p>
    <w:p w:rsidR="00A569D1" w:rsidRPr="00B266C7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Cs/>
          <w:sz w:val="16"/>
          <w:szCs w:val="16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3217C">
        <w:rPr>
          <w:rFonts w:ascii="Times New Roman" w:hAnsi="Times New Roman"/>
          <w:b/>
          <w:bCs/>
          <w:sz w:val="28"/>
          <w:szCs w:val="28"/>
        </w:rPr>
        <w:t>. МЕСТО И СРОКИ ПРОВЕДЕНИЯ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Президентские спортивные игры проводятся в четыре этапа: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  <w:lang w:val="en-US"/>
        </w:rPr>
        <w:t>I</w:t>
      </w:r>
      <w:r w:rsidRPr="0043217C">
        <w:rPr>
          <w:rFonts w:ascii="Times New Roman" w:hAnsi="Times New Roman"/>
          <w:sz w:val="28"/>
          <w:szCs w:val="28"/>
        </w:rPr>
        <w:t xml:space="preserve"> этап (школьный) – </w:t>
      </w:r>
      <w:r w:rsidRPr="00C50D9F">
        <w:rPr>
          <w:rFonts w:ascii="Times New Roman" w:hAnsi="Times New Roman"/>
          <w:sz w:val="28"/>
          <w:szCs w:val="28"/>
        </w:rPr>
        <w:t>с 1 сентября 201</w:t>
      </w:r>
      <w:r>
        <w:rPr>
          <w:rFonts w:ascii="Times New Roman" w:hAnsi="Times New Roman"/>
          <w:sz w:val="28"/>
          <w:szCs w:val="28"/>
        </w:rPr>
        <w:t>3</w:t>
      </w:r>
      <w:r w:rsidRPr="00C50D9F">
        <w:rPr>
          <w:rFonts w:ascii="Times New Roman" w:hAnsi="Times New Roman"/>
          <w:sz w:val="28"/>
          <w:szCs w:val="28"/>
        </w:rPr>
        <w:t xml:space="preserve"> г. – 30 января 201</w:t>
      </w:r>
      <w:r>
        <w:rPr>
          <w:rFonts w:ascii="Times New Roman" w:hAnsi="Times New Roman"/>
          <w:sz w:val="28"/>
          <w:szCs w:val="28"/>
        </w:rPr>
        <w:t>4</w:t>
      </w:r>
      <w:r w:rsidRPr="00C50D9F">
        <w:rPr>
          <w:rFonts w:ascii="Times New Roman" w:hAnsi="Times New Roman"/>
          <w:sz w:val="28"/>
          <w:szCs w:val="28"/>
        </w:rPr>
        <w:t xml:space="preserve"> г.,</w:t>
      </w:r>
      <w:r w:rsidRPr="0043217C">
        <w:rPr>
          <w:rFonts w:ascii="Times New Roman" w:hAnsi="Times New Roman"/>
          <w:sz w:val="28"/>
          <w:szCs w:val="28"/>
        </w:rPr>
        <w:t xml:space="preserve"> проводится в общеобразовательных учреждениях. </w:t>
      </w:r>
    </w:p>
    <w:p w:rsidR="00A569D1" w:rsidRPr="00DC160F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Отчет </w:t>
      </w:r>
      <w:r w:rsidRPr="0043217C">
        <w:rPr>
          <w:rFonts w:ascii="Times New Roman" w:hAnsi="Times New Roman"/>
          <w:b/>
          <w:bCs/>
          <w:sz w:val="28"/>
          <w:szCs w:val="28"/>
        </w:rPr>
        <w:t>(</w:t>
      </w:r>
      <w:r w:rsidRPr="0043217C">
        <w:rPr>
          <w:rFonts w:ascii="Times New Roman" w:hAnsi="Times New Roman"/>
          <w:sz w:val="28"/>
          <w:szCs w:val="28"/>
        </w:rPr>
        <w:t xml:space="preserve">приложение № 4) предоставляется </w:t>
      </w:r>
      <w:r w:rsidRPr="00F46C1D">
        <w:rPr>
          <w:rFonts w:ascii="Times New Roman" w:hAnsi="Times New Roman"/>
          <w:b/>
          <w:bCs/>
          <w:sz w:val="28"/>
          <w:szCs w:val="28"/>
        </w:rPr>
        <w:t>в письменном виде</w:t>
      </w:r>
      <w:r w:rsidRPr="0043217C">
        <w:rPr>
          <w:rFonts w:ascii="Times New Roman" w:hAnsi="Times New Roman"/>
          <w:sz w:val="28"/>
          <w:szCs w:val="28"/>
        </w:rPr>
        <w:t xml:space="preserve"> по адресу: 350059, г. Краснодар, ул. Бородина</w:t>
      </w:r>
      <w:r>
        <w:rPr>
          <w:rFonts w:ascii="Times New Roman" w:hAnsi="Times New Roman"/>
          <w:sz w:val="28"/>
          <w:szCs w:val="28"/>
        </w:rPr>
        <w:t>, д.</w:t>
      </w:r>
      <w:r w:rsidRPr="0043217C">
        <w:rPr>
          <w:rFonts w:ascii="Times New Roman" w:hAnsi="Times New Roman"/>
          <w:sz w:val="28"/>
          <w:szCs w:val="28"/>
        </w:rPr>
        <w:t xml:space="preserve"> 21 (ГБУ КК «ЦРФКССО») и в </w:t>
      </w:r>
      <w:r w:rsidRPr="0043217C">
        <w:rPr>
          <w:rFonts w:ascii="Times New Roman" w:hAnsi="Times New Roman"/>
          <w:b/>
          <w:bCs/>
          <w:sz w:val="28"/>
          <w:szCs w:val="28"/>
        </w:rPr>
        <w:t>электронном варианте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обязательно </w:t>
      </w:r>
      <w:r w:rsidRPr="0043217C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presidential</w:t>
      </w:r>
      <w:r w:rsidRPr="0043217C">
        <w:rPr>
          <w:rFonts w:ascii="Times New Roman" w:hAnsi="Times New Roman"/>
          <w:b/>
          <w:bCs/>
          <w:sz w:val="28"/>
          <w:szCs w:val="28"/>
        </w:rPr>
        <w:t>_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games</w:t>
      </w:r>
      <w:r w:rsidRPr="0043217C">
        <w:rPr>
          <w:rFonts w:ascii="Times New Roman" w:hAnsi="Times New Roman"/>
          <w:b/>
          <w:bCs/>
          <w:sz w:val="28"/>
          <w:szCs w:val="28"/>
        </w:rPr>
        <w:t>@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rambler</w:t>
      </w:r>
      <w:r w:rsidRPr="0043217C">
        <w:rPr>
          <w:rFonts w:ascii="Times New Roman" w:hAnsi="Times New Roman"/>
          <w:b/>
          <w:bCs/>
          <w:sz w:val="28"/>
          <w:szCs w:val="28"/>
        </w:rPr>
        <w:t>.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446BB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13</w:t>
      </w:r>
      <w:r w:rsidRPr="008446BB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 февраля 201</w:t>
      </w:r>
      <w:r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4</w:t>
      </w:r>
      <w:r w:rsidRPr="008446BB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(для дальнейшего предоставления в  Федеральную ДЮСШ)</w:t>
      </w:r>
      <w:r w:rsidRPr="006452D5">
        <w:rPr>
          <w:rFonts w:ascii="Times New Roman" w:hAnsi="Times New Roman"/>
          <w:bCs/>
          <w:sz w:val="28"/>
          <w:szCs w:val="28"/>
        </w:rPr>
        <w:t>.</w:t>
      </w:r>
    </w:p>
    <w:p w:rsidR="00A569D1" w:rsidRPr="00DC160F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DC160F">
        <w:rPr>
          <w:rFonts w:ascii="Times New Roman" w:hAnsi="Times New Roman"/>
          <w:sz w:val="28"/>
          <w:szCs w:val="28"/>
          <w:lang w:val="en-US"/>
        </w:rPr>
        <w:t>II</w:t>
      </w:r>
      <w:r w:rsidRPr="00DC160F">
        <w:rPr>
          <w:rFonts w:ascii="Times New Roman" w:hAnsi="Times New Roman"/>
          <w:sz w:val="28"/>
          <w:szCs w:val="28"/>
        </w:rPr>
        <w:t xml:space="preserve"> этап (муниципальный) – 31 января – </w:t>
      </w:r>
      <w:r>
        <w:rPr>
          <w:rFonts w:ascii="Times New Roman" w:hAnsi="Times New Roman"/>
          <w:sz w:val="28"/>
          <w:szCs w:val="28"/>
        </w:rPr>
        <w:t>25</w:t>
      </w:r>
      <w:r w:rsidRPr="00DC160F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4</w:t>
      </w:r>
      <w:r w:rsidRPr="00DC160F">
        <w:rPr>
          <w:rFonts w:ascii="Times New Roman" w:hAnsi="Times New Roman"/>
          <w:sz w:val="28"/>
          <w:szCs w:val="28"/>
        </w:rPr>
        <w:t xml:space="preserve"> г.,</w:t>
      </w:r>
      <w:r w:rsidRPr="0043217C">
        <w:rPr>
          <w:rFonts w:ascii="Times New Roman" w:hAnsi="Times New Roman"/>
          <w:sz w:val="28"/>
          <w:szCs w:val="28"/>
        </w:rPr>
        <w:t xml:space="preserve"> проводится в муниципальных образованиях. Отчет </w:t>
      </w:r>
      <w:r w:rsidRPr="0043217C">
        <w:rPr>
          <w:rFonts w:ascii="Times New Roman" w:hAnsi="Times New Roman"/>
          <w:b/>
          <w:bCs/>
          <w:sz w:val="28"/>
          <w:szCs w:val="28"/>
        </w:rPr>
        <w:t>(</w:t>
      </w:r>
      <w:r w:rsidRPr="0043217C">
        <w:rPr>
          <w:rFonts w:ascii="Times New Roman" w:hAnsi="Times New Roman"/>
          <w:sz w:val="28"/>
          <w:szCs w:val="28"/>
        </w:rPr>
        <w:t xml:space="preserve">приложение № 5) предоставляется </w:t>
      </w:r>
      <w:r w:rsidRPr="00914594">
        <w:rPr>
          <w:rFonts w:ascii="Times New Roman" w:hAnsi="Times New Roman"/>
          <w:b/>
          <w:bCs/>
          <w:sz w:val="28"/>
          <w:szCs w:val="28"/>
        </w:rPr>
        <w:t xml:space="preserve">в письменном виде </w:t>
      </w:r>
      <w:r w:rsidRPr="0043217C">
        <w:rPr>
          <w:rFonts w:ascii="Times New Roman" w:hAnsi="Times New Roman"/>
          <w:sz w:val="28"/>
          <w:szCs w:val="28"/>
        </w:rPr>
        <w:t>по адресу: 35005</w:t>
      </w:r>
      <w:r>
        <w:rPr>
          <w:rFonts w:ascii="Times New Roman" w:hAnsi="Times New Roman"/>
          <w:sz w:val="28"/>
          <w:szCs w:val="28"/>
        </w:rPr>
        <w:t>9,  г. Краснодар,  ул. Бородина, д.</w:t>
      </w:r>
      <w:r w:rsidRPr="004321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каб. 21</w:t>
      </w:r>
      <w:r w:rsidRPr="0043217C">
        <w:rPr>
          <w:rFonts w:ascii="Times New Roman" w:hAnsi="Times New Roman"/>
          <w:sz w:val="28"/>
          <w:szCs w:val="28"/>
        </w:rPr>
        <w:t xml:space="preserve">  (ГБУ КК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7C">
        <w:rPr>
          <w:rFonts w:ascii="Times New Roman" w:hAnsi="Times New Roman"/>
          <w:sz w:val="28"/>
          <w:szCs w:val="28"/>
        </w:rPr>
        <w:t xml:space="preserve">«ЦРФКССО») и в </w:t>
      </w:r>
      <w:r w:rsidRPr="0043217C">
        <w:rPr>
          <w:rFonts w:ascii="Times New Roman" w:hAnsi="Times New Roman"/>
          <w:b/>
          <w:bCs/>
          <w:sz w:val="28"/>
          <w:szCs w:val="28"/>
        </w:rPr>
        <w:t>электронном варианте</w:t>
      </w:r>
      <w:r>
        <w:rPr>
          <w:rFonts w:ascii="Times New Roman" w:hAnsi="Times New Roman"/>
          <w:b/>
          <w:bCs/>
          <w:sz w:val="28"/>
          <w:szCs w:val="28"/>
        </w:rPr>
        <w:t xml:space="preserve"> обязательно</w:t>
      </w:r>
      <w:r w:rsidRPr="0043217C">
        <w:rPr>
          <w:rFonts w:ascii="Times New Roman" w:hAnsi="Times New Roman"/>
          <w:sz w:val="28"/>
          <w:szCs w:val="28"/>
        </w:rPr>
        <w:t xml:space="preserve"> на электронный адрес: 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presidential</w:t>
      </w:r>
      <w:r w:rsidRPr="0043217C">
        <w:rPr>
          <w:rFonts w:ascii="Times New Roman" w:hAnsi="Times New Roman"/>
          <w:b/>
          <w:bCs/>
          <w:sz w:val="28"/>
          <w:szCs w:val="28"/>
        </w:rPr>
        <w:t>_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games</w:t>
      </w:r>
      <w:r w:rsidRPr="0043217C">
        <w:rPr>
          <w:rFonts w:ascii="Times New Roman" w:hAnsi="Times New Roman"/>
          <w:b/>
          <w:bCs/>
          <w:sz w:val="28"/>
          <w:szCs w:val="28"/>
        </w:rPr>
        <w:t>@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rambler</w:t>
      </w:r>
      <w:r w:rsidRPr="0043217C">
        <w:rPr>
          <w:rFonts w:ascii="Times New Roman" w:hAnsi="Times New Roman"/>
          <w:b/>
          <w:bCs/>
          <w:sz w:val="28"/>
          <w:szCs w:val="28"/>
        </w:rPr>
        <w:t>.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574C8">
        <w:rPr>
          <w:rFonts w:ascii="Times New Roman" w:hAnsi="Times New Roman"/>
          <w:b/>
          <w:bCs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 мая 2014</w:t>
      </w:r>
      <w:r w:rsidRPr="00B574C8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(для дальнейшего предоставления в Федеральную ДЮСШ)</w:t>
      </w:r>
      <w:r w:rsidRPr="006452D5">
        <w:rPr>
          <w:rFonts w:ascii="Times New Roman" w:hAnsi="Times New Roman"/>
          <w:bCs/>
          <w:sz w:val="28"/>
          <w:szCs w:val="28"/>
        </w:rPr>
        <w:t>.</w:t>
      </w:r>
    </w:p>
    <w:p w:rsidR="00A569D1" w:rsidRDefault="00A569D1" w:rsidP="006452D5">
      <w:pPr>
        <w:pStyle w:val="PlainText"/>
        <w:ind w:firstLine="709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  <w:lang w:val="en-US"/>
        </w:rPr>
        <w:t>III</w:t>
      </w:r>
      <w:r w:rsidRPr="0043217C">
        <w:rPr>
          <w:rFonts w:ascii="Times New Roman" w:hAnsi="Times New Roman"/>
          <w:sz w:val="28"/>
          <w:szCs w:val="28"/>
        </w:rPr>
        <w:t xml:space="preserve"> этап (</w:t>
      </w:r>
      <w:r>
        <w:rPr>
          <w:rFonts w:ascii="Times New Roman" w:hAnsi="Times New Roman"/>
          <w:sz w:val="28"/>
          <w:szCs w:val="28"/>
        </w:rPr>
        <w:t>краевой</w:t>
      </w:r>
      <w:r w:rsidRPr="004321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заочный </w:t>
      </w:r>
      <w:r w:rsidRPr="0043217C">
        <w:rPr>
          <w:rFonts w:ascii="Times New Roman" w:hAnsi="Times New Roman"/>
          <w:sz w:val="28"/>
          <w:szCs w:val="28"/>
        </w:rPr>
        <w:t xml:space="preserve">– </w:t>
      </w:r>
      <w:r w:rsidRPr="003F5BA2">
        <w:rPr>
          <w:rFonts w:ascii="Times New Roman" w:hAnsi="Times New Roman"/>
          <w:color w:val="FF0000"/>
          <w:sz w:val="28"/>
          <w:szCs w:val="28"/>
        </w:rPr>
        <w:t>23 апреля</w:t>
      </w:r>
      <w:r w:rsidRPr="0043217C">
        <w:rPr>
          <w:rFonts w:ascii="Times New Roman" w:hAnsi="Times New Roman"/>
          <w:sz w:val="28"/>
          <w:szCs w:val="28"/>
        </w:rPr>
        <w:t xml:space="preserve"> – </w:t>
      </w:r>
      <w:r w:rsidRPr="003F5BA2">
        <w:rPr>
          <w:rFonts w:ascii="Times New Roman" w:hAnsi="Times New Roman"/>
          <w:color w:val="FF0000"/>
          <w:sz w:val="28"/>
          <w:szCs w:val="28"/>
        </w:rPr>
        <w:t>14 мая 201</w:t>
      </w:r>
      <w:r>
        <w:rPr>
          <w:rFonts w:ascii="Times New Roman" w:hAnsi="Times New Roman"/>
          <w:color w:val="FF0000"/>
          <w:sz w:val="28"/>
          <w:szCs w:val="28"/>
        </w:rPr>
        <w:t xml:space="preserve">4 </w:t>
      </w:r>
      <w:r w:rsidRPr="003F5BA2">
        <w:rPr>
          <w:rFonts w:ascii="Times New Roman" w:hAnsi="Times New Roman"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Для участия необходимо п</w:t>
      </w:r>
      <w:r w:rsidRPr="0043217C">
        <w:rPr>
          <w:rFonts w:ascii="Times New Roman" w:hAnsi="Times New Roman"/>
          <w:sz w:val="28"/>
          <w:szCs w:val="28"/>
        </w:rPr>
        <w:t>редоставить оценочную таблицу (</w:t>
      </w:r>
      <w:r w:rsidRPr="00B574C8">
        <w:rPr>
          <w:rFonts w:ascii="Times New Roman" w:hAnsi="Times New Roman"/>
          <w:sz w:val="28"/>
          <w:szCs w:val="28"/>
        </w:rPr>
        <w:t>приложение № 2)</w:t>
      </w:r>
      <w:r w:rsidRPr="0043217C">
        <w:rPr>
          <w:rFonts w:ascii="Times New Roman" w:hAnsi="Times New Roman"/>
          <w:sz w:val="28"/>
          <w:szCs w:val="28"/>
        </w:rPr>
        <w:t xml:space="preserve"> </w:t>
      </w:r>
      <w:r w:rsidRPr="00914594">
        <w:rPr>
          <w:rFonts w:ascii="Times New Roman" w:hAnsi="Times New Roman"/>
          <w:b/>
          <w:bCs/>
          <w:sz w:val="28"/>
          <w:szCs w:val="28"/>
        </w:rPr>
        <w:t>в письменном виде</w:t>
      </w:r>
      <w:r>
        <w:rPr>
          <w:rFonts w:ascii="Times New Roman" w:hAnsi="Times New Roman"/>
          <w:sz w:val="28"/>
          <w:szCs w:val="28"/>
        </w:rPr>
        <w:t xml:space="preserve"> по адресу: 350059, г. Краснодар,</w:t>
      </w:r>
      <w:r w:rsidRPr="0043217C">
        <w:rPr>
          <w:rFonts w:ascii="Times New Roman" w:hAnsi="Times New Roman"/>
          <w:sz w:val="28"/>
          <w:szCs w:val="28"/>
        </w:rPr>
        <w:t xml:space="preserve"> ул. Бородина</w:t>
      </w:r>
      <w:r>
        <w:rPr>
          <w:rFonts w:ascii="Times New Roman" w:hAnsi="Times New Roman"/>
          <w:sz w:val="28"/>
          <w:szCs w:val="28"/>
        </w:rPr>
        <w:t xml:space="preserve">, д. 21 (ГБУ КК </w:t>
      </w:r>
      <w:r w:rsidRPr="0043217C">
        <w:rPr>
          <w:rFonts w:ascii="Times New Roman" w:hAnsi="Times New Roman"/>
          <w:sz w:val="28"/>
          <w:szCs w:val="28"/>
        </w:rPr>
        <w:t xml:space="preserve">«ЦРФКССО») и в </w:t>
      </w:r>
      <w:r w:rsidRPr="0043217C">
        <w:rPr>
          <w:rFonts w:ascii="Times New Roman" w:hAnsi="Times New Roman"/>
          <w:b/>
          <w:bCs/>
          <w:sz w:val="28"/>
          <w:szCs w:val="28"/>
        </w:rPr>
        <w:t>электронном варианте</w:t>
      </w:r>
      <w:r w:rsidRPr="0043217C">
        <w:rPr>
          <w:rFonts w:ascii="Times New Roman" w:hAnsi="Times New Roman"/>
          <w:sz w:val="28"/>
          <w:szCs w:val="28"/>
        </w:rPr>
        <w:t xml:space="preserve"> на электронный адрес: 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presidential</w:t>
      </w:r>
      <w:r w:rsidRPr="0043217C">
        <w:rPr>
          <w:rFonts w:ascii="Times New Roman" w:hAnsi="Times New Roman"/>
          <w:b/>
          <w:bCs/>
          <w:sz w:val="28"/>
          <w:szCs w:val="28"/>
        </w:rPr>
        <w:t>_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games</w:t>
      </w:r>
      <w:r w:rsidRPr="0043217C">
        <w:rPr>
          <w:rFonts w:ascii="Times New Roman" w:hAnsi="Times New Roman"/>
          <w:b/>
          <w:bCs/>
          <w:sz w:val="28"/>
          <w:szCs w:val="28"/>
        </w:rPr>
        <w:t>@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rambler</w:t>
      </w:r>
      <w:r w:rsidRPr="0043217C">
        <w:rPr>
          <w:rFonts w:ascii="Times New Roman" w:hAnsi="Times New Roman"/>
          <w:b/>
          <w:bCs/>
          <w:sz w:val="28"/>
          <w:szCs w:val="28"/>
        </w:rPr>
        <w:t>.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B64F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в срок до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 мая</w:t>
      </w:r>
      <w:r w:rsidRPr="002B64F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2B64F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года</w:t>
      </w:r>
      <w:r w:rsidRPr="002B64F5">
        <w:rPr>
          <w:rFonts w:ascii="Times New Roman" w:hAnsi="Times New Roman"/>
          <w:color w:val="FF0000"/>
          <w:sz w:val="28"/>
          <w:szCs w:val="28"/>
        </w:rPr>
        <w:t>.</w:t>
      </w:r>
      <w:r w:rsidRPr="0043217C">
        <w:rPr>
          <w:rFonts w:ascii="Times New Roman" w:hAnsi="Times New Roman"/>
          <w:sz w:val="28"/>
          <w:szCs w:val="28"/>
        </w:rPr>
        <w:t xml:space="preserve"> 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43217C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ой (приложение №1)</w:t>
      </w:r>
      <w:r w:rsidRPr="0043217C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ся</w:t>
      </w:r>
      <w:r w:rsidRPr="0043217C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, поступивших из муниципальных образований</w:t>
      </w:r>
      <w:r w:rsidRPr="0043217C">
        <w:rPr>
          <w:rFonts w:ascii="Times New Roman" w:hAnsi="Times New Roman"/>
          <w:sz w:val="28"/>
          <w:szCs w:val="28"/>
        </w:rPr>
        <w:t xml:space="preserve"> резуль</w:t>
      </w:r>
      <w:r>
        <w:rPr>
          <w:rFonts w:ascii="Times New Roman" w:hAnsi="Times New Roman"/>
          <w:sz w:val="28"/>
          <w:szCs w:val="28"/>
        </w:rPr>
        <w:t xml:space="preserve">татов </w:t>
      </w:r>
      <w:r w:rsidRPr="0043217C">
        <w:rPr>
          <w:rFonts w:ascii="Times New Roman" w:hAnsi="Times New Roman"/>
          <w:sz w:val="28"/>
          <w:szCs w:val="28"/>
        </w:rPr>
        <w:t xml:space="preserve">с целью определения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43217C">
        <w:rPr>
          <w:rFonts w:ascii="Times New Roman" w:hAnsi="Times New Roman"/>
          <w:sz w:val="28"/>
          <w:szCs w:val="28"/>
        </w:rPr>
        <w:t xml:space="preserve">лучших команд-школ для участия в </w:t>
      </w:r>
      <w:r>
        <w:rPr>
          <w:rFonts w:ascii="Times New Roman" w:hAnsi="Times New Roman"/>
          <w:sz w:val="28"/>
          <w:szCs w:val="28"/>
        </w:rPr>
        <w:t>финале краевых соревнований</w:t>
      </w:r>
      <w:r w:rsidRPr="0043217C">
        <w:rPr>
          <w:rFonts w:ascii="Times New Roman" w:hAnsi="Times New Roman"/>
          <w:sz w:val="28"/>
          <w:szCs w:val="28"/>
        </w:rPr>
        <w:t>;</w:t>
      </w:r>
    </w:p>
    <w:p w:rsidR="00A569D1" w:rsidRPr="002B64F5" w:rsidRDefault="00A569D1" w:rsidP="008464E0">
      <w:pPr>
        <w:ind w:firstLineChars="257" w:firstLine="31680"/>
        <w:jc w:val="both"/>
        <w:rPr>
          <w:color w:val="FF0000"/>
          <w:sz w:val="28"/>
          <w:szCs w:val="28"/>
          <w:u w:val="single"/>
        </w:rPr>
      </w:pPr>
      <w:r w:rsidRPr="008B73C2">
        <w:rPr>
          <w:sz w:val="28"/>
          <w:szCs w:val="28"/>
          <w:u w:val="single"/>
        </w:rPr>
        <w:t xml:space="preserve">Ответственность за несвоевременную подачу информации, возлагается на руководителей </w:t>
      </w:r>
      <w:r>
        <w:rPr>
          <w:sz w:val="28"/>
          <w:szCs w:val="28"/>
          <w:u w:val="single"/>
        </w:rPr>
        <w:t xml:space="preserve">муниципальных </w:t>
      </w:r>
      <w:r w:rsidRPr="008B73C2">
        <w:rPr>
          <w:sz w:val="28"/>
          <w:szCs w:val="28"/>
          <w:u w:val="single"/>
        </w:rPr>
        <w:t>органов управления образованием Краснодарского края.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126E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3217C">
        <w:rPr>
          <w:rFonts w:ascii="Times New Roman" w:hAnsi="Times New Roman"/>
          <w:sz w:val="28"/>
          <w:szCs w:val="28"/>
        </w:rPr>
        <w:t xml:space="preserve"> этап (</w:t>
      </w:r>
      <w:r>
        <w:rPr>
          <w:rFonts w:ascii="Times New Roman" w:hAnsi="Times New Roman"/>
          <w:sz w:val="28"/>
          <w:szCs w:val="28"/>
        </w:rPr>
        <w:t>краевой)</w:t>
      </w:r>
      <w:r w:rsidRPr="0043217C">
        <w:rPr>
          <w:rFonts w:ascii="Times New Roman" w:hAnsi="Times New Roman"/>
          <w:sz w:val="28"/>
          <w:szCs w:val="28"/>
        </w:rPr>
        <w:t xml:space="preserve"> финальный – </w:t>
      </w:r>
      <w:r w:rsidRPr="00CE0E88">
        <w:rPr>
          <w:rFonts w:ascii="Times New Roman" w:hAnsi="Times New Roman"/>
          <w:sz w:val="28"/>
          <w:szCs w:val="28"/>
        </w:rPr>
        <w:t>май-июнь 201</w:t>
      </w:r>
      <w:r>
        <w:rPr>
          <w:rFonts w:ascii="Times New Roman" w:hAnsi="Times New Roman"/>
          <w:sz w:val="28"/>
          <w:szCs w:val="28"/>
        </w:rPr>
        <w:t>4 года, проводится</w:t>
      </w:r>
      <w:r w:rsidRPr="0043217C">
        <w:rPr>
          <w:rFonts w:ascii="Times New Roman" w:hAnsi="Times New Roman"/>
          <w:sz w:val="28"/>
          <w:szCs w:val="28"/>
        </w:rPr>
        <w:t xml:space="preserve"> </w:t>
      </w:r>
      <w:r w:rsidRPr="00D26AD2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данным положением (</w:t>
      </w:r>
      <w:r w:rsidRPr="0043217C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и дата </w:t>
      </w:r>
      <w:r w:rsidRPr="0043217C">
        <w:rPr>
          <w:rFonts w:ascii="Times New Roman" w:hAnsi="Times New Roman"/>
          <w:sz w:val="28"/>
          <w:szCs w:val="28"/>
        </w:rPr>
        <w:t>проведения соревнований буд</w:t>
      </w:r>
      <w:r>
        <w:rPr>
          <w:rFonts w:ascii="Times New Roman" w:hAnsi="Times New Roman"/>
          <w:sz w:val="28"/>
          <w:szCs w:val="28"/>
        </w:rPr>
        <w:t>ут</w:t>
      </w:r>
      <w:r w:rsidRPr="0043217C">
        <w:rPr>
          <w:rFonts w:ascii="Times New Roman" w:hAnsi="Times New Roman"/>
          <w:sz w:val="28"/>
          <w:szCs w:val="28"/>
        </w:rPr>
        <w:t xml:space="preserve"> сообщены дополнительно</w:t>
      </w:r>
      <w:r>
        <w:rPr>
          <w:rFonts w:ascii="Times New Roman" w:hAnsi="Times New Roman"/>
          <w:sz w:val="28"/>
          <w:szCs w:val="28"/>
        </w:rPr>
        <w:t>).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Команда-школа, победившая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7C">
        <w:rPr>
          <w:rFonts w:ascii="Times New Roman" w:hAnsi="Times New Roman"/>
          <w:sz w:val="28"/>
          <w:szCs w:val="28"/>
        </w:rPr>
        <w:t>этапе</w:t>
      </w:r>
      <w:r>
        <w:rPr>
          <w:rFonts w:ascii="Times New Roman" w:hAnsi="Times New Roman"/>
          <w:sz w:val="28"/>
          <w:szCs w:val="28"/>
        </w:rPr>
        <w:t xml:space="preserve"> (краевом)</w:t>
      </w:r>
      <w:r w:rsidRPr="0043217C">
        <w:rPr>
          <w:rFonts w:ascii="Times New Roman" w:hAnsi="Times New Roman"/>
          <w:sz w:val="28"/>
          <w:szCs w:val="28"/>
        </w:rPr>
        <w:t xml:space="preserve"> финальном, получает право представлять Краснодарский край во </w:t>
      </w:r>
      <w:r>
        <w:rPr>
          <w:rFonts w:ascii="Times New Roman" w:hAnsi="Times New Roman"/>
          <w:sz w:val="28"/>
          <w:szCs w:val="28"/>
        </w:rPr>
        <w:t>в</w:t>
      </w:r>
      <w:r w:rsidRPr="0043217C">
        <w:rPr>
          <w:rFonts w:ascii="Times New Roman" w:hAnsi="Times New Roman"/>
          <w:sz w:val="28"/>
          <w:szCs w:val="28"/>
        </w:rPr>
        <w:t>сероссийск</w:t>
      </w:r>
      <w:r>
        <w:rPr>
          <w:rFonts w:ascii="Times New Roman" w:hAnsi="Times New Roman"/>
          <w:sz w:val="28"/>
          <w:szCs w:val="28"/>
        </w:rPr>
        <w:t>ом этапе</w:t>
      </w:r>
      <w:r w:rsidRPr="0043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Президентских спортивных игр, которые будут проводиться</w:t>
      </w:r>
      <w:r w:rsidRPr="0043217C">
        <w:rPr>
          <w:rFonts w:ascii="Times New Roman" w:hAnsi="Times New Roman"/>
          <w:sz w:val="28"/>
          <w:szCs w:val="28"/>
        </w:rPr>
        <w:t xml:space="preserve"> в Федеральном государственном </w:t>
      </w:r>
      <w:r>
        <w:rPr>
          <w:rFonts w:ascii="Times New Roman" w:hAnsi="Times New Roman"/>
          <w:sz w:val="28"/>
          <w:szCs w:val="28"/>
        </w:rPr>
        <w:t xml:space="preserve">бюджетном </w:t>
      </w:r>
      <w:r w:rsidRPr="0043217C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r w:rsidRPr="00CE0E88">
        <w:rPr>
          <w:rFonts w:ascii="Times New Roman" w:hAnsi="Times New Roman"/>
          <w:sz w:val="28"/>
          <w:szCs w:val="28"/>
        </w:rPr>
        <w:t>«Всероссийский детский центр «Орленок» (Туапсинский район, по</w:t>
      </w:r>
      <w:r>
        <w:rPr>
          <w:rFonts w:ascii="Times New Roman" w:hAnsi="Times New Roman"/>
          <w:sz w:val="28"/>
          <w:szCs w:val="28"/>
        </w:rPr>
        <w:t>с. Новомихайловский) в сентябре</w:t>
      </w:r>
      <w:r w:rsidRPr="00CE0E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года.</w:t>
      </w:r>
    </w:p>
    <w:p w:rsidR="00A569D1" w:rsidRPr="00B266C7" w:rsidRDefault="00A569D1" w:rsidP="0040447B">
      <w:pPr>
        <w:shd w:val="clear" w:color="auto" w:fill="FFFFFF"/>
        <w:rPr>
          <w:bCs/>
          <w:sz w:val="16"/>
          <w:szCs w:val="16"/>
        </w:rPr>
      </w:pPr>
    </w:p>
    <w:p w:rsidR="00A569D1" w:rsidRPr="0043217C" w:rsidRDefault="00A569D1" w:rsidP="008464E0">
      <w:pPr>
        <w:shd w:val="clear" w:color="auto" w:fill="FFFFFF"/>
        <w:ind w:firstLineChars="257" w:firstLine="31680"/>
        <w:jc w:val="center"/>
        <w:rPr>
          <w:b/>
          <w:bCs/>
          <w:sz w:val="28"/>
          <w:szCs w:val="28"/>
        </w:rPr>
      </w:pPr>
      <w:r w:rsidRPr="0043217C">
        <w:rPr>
          <w:b/>
          <w:bCs/>
          <w:sz w:val="28"/>
          <w:szCs w:val="28"/>
          <w:lang w:val="en-US"/>
        </w:rPr>
        <w:t>III</w:t>
      </w:r>
      <w:r w:rsidRPr="0043217C">
        <w:rPr>
          <w:b/>
          <w:bCs/>
          <w:sz w:val="28"/>
          <w:szCs w:val="28"/>
        </w:rPr>
        <w:t>. ОРГАНИЗАТОРЫ МЕРОПРИЯТИЯ</w:t>
      </w:r>
    </w:p>
    <w:p w:rsidR="00A569D1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Общее руководство проведением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3217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(краевого)</w:t>
      </w:r>
      <w:r w:rsidRPr="0043217C">
        <w:rPr>
          <w:sz w:val="28"/>
          <w:szCs w:val="28"/>
        </w:rPr>
        <w:t xml:space="preserve"> Президентских спортивных игр осуществля</w:t>
      </w:r>
      <w:r>
        <w:rPr>
          <w:sz w:val="28"/>
          <w:szCs w:val="28"/>
        </w:rPr>
        <w:t>е</w:t>
      </w:r>
      <w:r w:rsidRPr="0043217C">
        <w:rPr>
          <w:sz w:val="28"/>
          <w:szCs w:val="28"/>
        </w:rPr>
        <w:t xml:space="preserve">т </w:t>
      </w:r>
      <w:r>
        <w:rPr>
          <w:sz w:val="28"/>
          <w:szCs w:val="28"/>
        </w:rPr>
        <w:t>министерство</w:t>
      </w:r>
      <w:r w:rsidRPr="0043217C">
        <w:rPr>
          <w:sz w:val="28"/>
          <w:szCs w:val="28"/>
        </w:rPr>
        <w:t xml:space="preserve"> образования и науки Краснодарского края.</w:t>
      </w:r>
    </w:p>
    <w:p w:rsidR="00A569D1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Обеспечение и проведение </w:t>
      </w:r>
      <w:r w:rsidRPr="004321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43217C">
        <w:rPr>
          <w:sz w:val="28"/>
          <w:szCs w:val="28"/>
        </w:rPr>
        <w:t xml:space="preserve">(школьного) и </w:t>
      </w:r>
      <w:r w:rsidRPr="0043217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 (муниципального) </w:t>
      </w:r>
      <w:r w:rsidRPr="0043217C">
        <w:rPr>
          <w:sz w:val="28"/>
          <w:szCs w:val="28"/>
        </w:rPr>
        <w:t>Президентских спортивных игр (подготовка мест соревнований, судейство, медико-санитарное обслуживание, соблюдение техники безопасности) возлагается на руководителей муниципальных органов, осуществляющих управление в сфере образования. Система проведения соревнований определяется организаторами.</w:t>
      </w:r>
    </w:p>
    <w:p w:rsidR="00A569D1" w:rsidRPr="008C2745" w:rsidRDefault="00A569D1" w:rsidP="005326C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C2745">
        <w:rPr>
          <w:bCs/>
          <w:sz w:val="28"/>
          <w:szCs w:val="28"/>
        </w:rPr>
        <w:t xml:space="preserve">Организационное и методическое обеспечение </w:t>
      </w:r>
      <w:r>
        <w:rPr>
          <w:bCs/>
          <w:sz w:val="28"/>
          <w:szCs w:val="28"/>
          <w:lang w:val="en-US"/>
        </w:rPr>
        <w:t>IV</w:t>
      </w:r>
      <w:r w:rsidRPr="00A8269D">
        <w:rPr>
          <w:bCs/>
          <w:sz w:val="28"/>
          <w:szCs w:val="28"/>
        </w:rPr>
        <w:t xml:space="preserve"> </w:t>
      </w:r>
      <w:r w:rsidRPr="008C2745">
        <w:rPr>
          <w:bCs/>
          <w:sz w:val="28"/>
          <w:szCs w:val="28"/>
        </w:rPr>
        <w:t xml:space="preserve">этапа </w:t>
      </w:r>
      <w:r>
        <w:rPr>
          <w:bCs/>
          <w:sz w:val="28"/>
          <w:szCs w:val="28"/>
        </w:rPr>
        <w:t>Президентских спортивных игр</w:t>
      </w:r>
      <w:r w:rsidRPr="008C2745">
        <w:rPr>
          <w:bCs/>
          <w:sz w:val="28"/>
          <w:szCs w:val="28"/>
        </w:rPr>
        <w:t xml:space="preserve"> осуществляет ГБУ КК «Центр развития физической культуры и спорта системы образования» (далее – ГБУ КК «ЦРФКССО»). Для координации работы по подготовке и проведению соревнований создается  рабочая группа, состав которой утверждается настоящим положением (приложение № 1).</w:t>
      </w:r>
    </w:p>
    <w:p w:rsidR="00A569D1" w:rsidRPr="00D26AD2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D26AD2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AD2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>(краевого)</w:t>
      </w:r>
      <w:r w:rsidRPr="00D26AD2">
        <w:rPr>
          <w:rFonts w:ascii="Times New Roman" w:hAnsi="Times New Roman"/>
          <w:sz w:val="28"/>
          <w:szCs w:val="28"/>
        </w:rPr>
        <w:t xml:space="preserve"> Президентских </w:t>
      </w:r>
      <w:r>
        <w:rPr>
          <w:rFonts w:ascii="Times New Roman" w:hAnsi="Times New Roman"/>
          <w:sz w:val="28"/>
          <w:szCs w:val="28"/>
        </w:rPr>
        <w:t>спортивных игр</w:t>
      </w:r>
      <w:r w:rsidRPr="00D26AD2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 xml:space="preserve">главную судейскую коллегию (далее – </w:t>
      </w:r>
      <w:r w:rsidRPr="00D26AD2">
        <w:rPr>
          <w:rFonts w:ascii="Times New Roman" w:hAnsi="Times New Roman"/>
          <w:sz w:val="28"/>
          <w:szCs w:val="28"/>
        </w:rPr>
        <w:t>ГСК</w:t>
      </w:r>
      <w:r>
        <w:rPr>
          <w:rFonts w:ascii="Times New Roman" w:hAnsi="Times New Roman"/>
          <w:sz w:val="28"/>
          <w:szCs w:val="28"/>
        </w:rPr>
        <w:t>), утвержденную в соответствующем порядке</w:t>
      </w:r>
      <w:r w:rsidRPr="00D26AD2">
        <w:rPr>
          <w:rFonts w:ascii="Times New Roman" w:hAnsi="Times New Roman"/>
          <w:sz w:val="28"/>
          <w:szCs w:val="28"/>
        </w:rPr>
        <w:t>.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Рабочая группа осуществляет следующие функции: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 xml:space="preserve">совместно с ГСК рассматривает заявки на участие в </w:t>
      </w:r>
      <w:r w:rsidRPr="00413703">
        <w:rPr>
          <w:rFonts w:ascii="Times New Roman" w:hAnsi="Times New Roman"/>
          <w:sz w:val="28"/>
          <w:szCs w:val="28"/>
        </w:rPr>
        <w:t>III</w:t>
      </w:r>
      <w:r w:rsidRPr="0043217C">
        <w:rPr>
          <w:rFonts w:ascii="Times New Roman" w:hAnsi="Times New Roman"/>
          <w:sz w:val="28"/>
          <w:szCs w:val="28"/>
        </w:rPr>
        <w:t xml:space="preserve"> этапе Президентских спортивных игр и принимает решение о допуске команд-школ к участию в </w:t>
      </w:r>
      <w:r w:rsidRPr="00413703">
        <w:rPr>
          <w:rFonts w:ascii="Times New Roman" w:hAnsi="Times New Roman"/>
          <w:sz w:val="28"/>
          <w:szCs w:val="28"/>
        </w:rPr>
        <w:t>IV</w:t>
      </w:r>
      <w:r w:rsidRPr="0043217C">
        <w:rPr>
          <w:rFonts w:ascii="Times New Roman" w:hAnsi="Times New Roman"/>
          <w:sz w:val="28"/>
          <w:szCs w:val="28"/>
        </w:rPr>
        <w:t xml:space="preserve"> этапе Президентских спортивных игр;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осуществляет подготовку и рассылку вызовов в МО для участия в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3217C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 xml:space="preserve">(краевом) </w:t>
      </w:r>
      <w:r w:rsidRPr="0043217C">
        <w:rPr>
          <w:rFonts w:ascii="Times New Roman" w:hAnsi="Times New Roman"/>
          <w:sz w:val="28"/>
          <w:szCs w:val="28"/>
        </w:rPr>
        <w:t>Президентских спортивных игр;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осуществляет контроль за работой</w:t>
      </w:r>
      <w:r w:rsidRPr="00413703">
        <w:rPr>
          <w:rFonts w:ascii="Times New Roman" w:hAnsi="Times New Roman"/>
          <w:sz w:val="28"/>
          <w:szCs w:val="28"/>
        </w:rPr>
        <w:t xml:space="preserve"> ГСК</w:t>
      </w:r>
      <w:r w:rsidRPr="0043217C">
        <w:rPr>
          <w:rFonts w:ascii="Times New Roman" w:hAnsi="Times New Roman"/>
          <w:sz w:val="28"/>
          <w:szCs w:val="28"/>
        </w:rPr>
        <w:t>;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 xml:space="preserve">совместно с ГСК рассматривает протесты, поданные </w:t>
      </w:r>
      <w:r>
        <w:rPr>
          <w:rFonts w:ascii="Times New Roman" w:hAnsi="Times New Roman"/>
          <w:sz w:val="28"/>
          <w:szCs w:val="28"/>
        </w:rPr>
        <w:t>представителями</w:t>
      </w:r>
      <w:r w:rsidRPr="0043217C">
        <w:rPr>
          <w:rFonts w:ascii="Times New Roman" w:hAnsi="Times New Roman"/>
          <w:sz w:val="28"/>
          <w:szCs w:val="28"/>
        </w:rPr>
        <w:t xml:space="preserve"> команд-школ;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согласовывает программу проведения I</w:t>
      </w:r>
      <w:r w:rsidRPr="00413703">
        <w:rPr>
          <w:rFonts w:ascii="Times New Roman" w:hAnsi="Times New Roman"/>
          <w:sz w:val="28"/>
          <w:szCs w:val="28"/>
        </w:rPr>
        <w:t>V</w:t>
      </w:r>
      <w:r w:rsidRPr="0043217C">
        <w:rPr>
          <w:rFonts w:ascii="Times New Roman" w:hAnsi="Times New Roman"/>
          <w:sz w:val="28"/>
          <w:szCs w:val="28"/>
        </w:rPr>
        <w:t xml:space="preserve"> этапа Президентских спортивных игр и систему проведения соревнований по каждому виду спорта;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13703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готовит отчет о проведении Президентских спортивных игр.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ГСК осуществляет следующие функции: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C1401B"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определяет систему проведения соревнований по каждому виду программы;</w:t>
      </w:r>
    </w:p>
    <w:p w:rsidR="00A569D1" w:rsidRPr="00C1401B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C1401B">
        <w:rPr>
          <w:rFonts w:ascii="Times New Roman" w:hAnsi="Times New Roman"/>
          <w:sz w:val="28"/>
          <w:szCs w:val="28"/>
        </w:rPr>
        <w:t xml:space="preserve">-оценивают выступления команд-школ по видам программы в соответствии с правилами </w:t>
      </w:r>
      <w:r w:rsidRPr="0043217C">
        <w:rPr>
          <w:rFonts w:ascii="Times New Roman" w:hAnsi="Times New Roman"/>
          <w:sz w:val="28"/>
          <w:szCs w:val="28"/>
        </w:rPr>
        <w:t>проведения соревнований по видам спорта;</w:t>
      </w:r>
    </w:p>
    <w:p w:rsidR="00A569D1" w:rsidRPr="00C1401B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C1401B">
        <w:rPr>
          <w:rFonts w:ascii="Times New Roman" w:hAnsi="Times New Roman"/>
          <w:sz w:val="28"/>
          <w:szCs w:val="28"/>
        </w:rPr>
        <w:t xml:space="preserve">-определяют победителей и призеров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1401B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(краевого)</w:t>
      </w:r>
      <w:r w:rsidRPr="00C1401B">
        <w:rPr>
          <w:rFonts w:ascii="Times New Roman" w:hAnsi="Times New Roman"/>
          <w:sz w:val="28"/>
          <w:szCs w:val="28"/>
        </w:rPr>
        <w:t xml:space="preserve"> Президентских спортивных игр;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C1401B">
        <w:rPr>
          <w:rFonts w:ascii="Times New Roman" w:hAnsi="Times New Roman"/>
          <w:sz w:val="28"/>
          <w:szCs w:val="28"/>
        </w:rPr>
        <w:t>-рассматривают</w:t>
      </w:r>
      <w:r w:rsidRPr="0043217C">
        <w:rPr>
          <w:rFonts w:ascii="Times New Roman" w:hAnsi="Times New Roman"/>
          <w:sz w:val="28"/>
          <w:szCs w:val="28"/>
        </w:rPr>
        <w:t xml:space="preserve"> совместно с рабочей группой апелляции участников. </w:t>
      </w:r>
    </w:p>
    <w:p w:rsidR="00A569D1" w:rsidRPr="00B266C7" w:rsidRDefault="00A569D1" w:rsidP="008464E0">
      <w:pPr>
        <w:pStyle w:val="PlainText"/>
        <w:ind w:firstLineChars="257" w:firstLine="31680"/>
        <w:rPr>
          <w:rFonts w:ascii="Times New Roman" w:hAnsi="Times New Roman"/>
          <w:sz w:val="16"/>
          <w:szCs w:val="16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3217C">
        <w:rPr>
          <w:rFonts w:ascii="Times New Roman" w:hAnsi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</w:t>
      </w:r>
      <w:r w:rsidRPr="0043217C">
        <w:rPr>
          <w:rFonts w:ascii="Times New Roman" w:hAnsi="Times New Roman"/>
          <w:sz w:val="28"/>
          <w:szCs w:val="28"/>
          <w:lang w:val="en-US"/>
        </w:rPr>
        <w:t>I</w:t>
      </w:r>
      <w:r w:rsidRPr="0043217C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 xml:space="preserve"> (школьном)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принимают участие обучающиеся </w:t>
      </w:r>
      <w:r w:rsidRPr="0091279C">
        <w:rPr>
          <w:rFonts w:ascii="Times New Roman" w:hAnsi="Times New Roman"/>
          <w:sz w:val="28"/>
          <w:szCs w:val="28"/>
        </w:rPr>
        <w:t>с 5 по 11 классы.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Во </w:t>
      </w:r>
      <w:r w:rsidRPr="0043217C">
        <w:rPr>
          <w:rFonts w:ascii="Times New Roman" w:hAnsi="Times New Roman"/>
          <w:sz w:val="28"/>
          <w:szCs w:val="28"/>
          <w:lang w:val="en-US"/>
        </w:rPr>
        <w:t>II</w:t>
      </w:r>
      <w:r w:rsidRPr="0043217C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 xml:space="preserve">(муниципальном)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принимают участие </w:t>
      </w:r>
      <w:r w:rsidRPr="0091279C">
        <w:rPr>
          <w:rFonts w:ascii="Times New Roman" w:hAnsi="Times New Roman"/>
          <w:sz w:val="28"/>
          <w:szCs w:val="28"/>
        </w:rPr>
        <w:t>команды-школы, сформированные</w:t>
      </w:r>
      <w:r w:rsidRPr="0043217C">
        <w:rPr>
          <w:rFonts w:ascii="Times New Roman" w:hAnsi="Times New Roman"/>
          <w:sz w:val="28"/>
          <w:szCs w:val="28"/>
        </w:rPr>
        <w:t xml:space="preserve"> из обучающихся, добившихся наилучших результатов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7C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(</w:t>
      </w:r>
      <w:r w:rsidRPr="0043217C">
        <w:rPr>
          <w:rFonts w:ascii="Times New Roman" w:hAnsi="Times New Roman"/>
          <w:sz w:val="28"/>
          <w:szCs w:val="28"/>
        </w:rPr>
        <w:t>школьном</w:t>
      </w:r>
      <w:r>
        <w:rPr>
          <w:rFonts w:ascii="Times New Roman" w:hAnsi="Times New Roman"/>
          <w:sz w:val="28"/>
          <w:szCs w:val="28"/>
        </w:rPr>
        <w:t>). Возраст участников муниципального этапа будет сообщен дополнительно.</w:t>
      </w:r>
      <w:r w:rsidRPr="0043217C">
        <w:rPr>
          <w:rFonts w:ascii="Times New Roman" w:hAnsi="Times New Roman"/>
          <w:sz w:val="28"/>
          <w:szCs w:val="28"/>
        </w:rPr>
        <w:t xml:space="preserve"> </w:t>
      </w:r>
    </w:p>
    <w:p w:rsidR="00A569D1" w:rsidRPr="00DB563E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этапе (краевом) заочном принимают участие команды - школы занявшие 1 место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этапе (муниципальном) и приславшие </w:t>
      </w:r>
      <w:r w:rsidRPr="0043217C">
        <w:rPr>
          <w:rFonts w:ascii="Times New Roman" w:hAnsi="Times New Roman"/>
          <w:sz w:val="28"/>
          <w:szCs w:val="28"/>
        </w:rPr>
        <w:t xml:space="preserve">оценочную таблицу (приложение № 6) </w:t>
      </w:r>
      <w:r w:rsidRPr="00914594">
        <w:rPr>
          <w:rFonts w:ascii="Times New Roman" w:hAnsi="Times New Roman"/>
          <w:b/>
          <w:bCs/>
          <w:sz w:val="28"/>
          <w:szCs w:val="28"/>
        </w:rPr>
        <w:t>в письменном виде</w:t>
      </w:r>
      <w:r>
        <w:rPr>
          <w:rFonts w:ascii="Times New Roman" w:hAnsi="Times New Roman"/>
          <w:sz w:val="28"/>
          <w:szCs w:val="28"/>
        </w:rPr>
        <w:t xml:space="preserve"> по адресу: 350059, г. Краснодар,</w:t>
      </w:r>
      <w:r w:rsidRPr="0043217C">
        <w:rPr>
          <w:rFonts w:ascii="Times New Roman" w:hAnsi="Times New Roman"/>
          <w:sz w:val="28"/>
          <w:szCs w:val="28"/>
        </w:rPr>
        <w:t xml:space="preserve"> ул. Бородина</w:t>
      </w:r>
      <w:r>
        <w:rPr>
          <w:rFonts w:ascii="Times New Roman" w:hAnsi="Times New Roman"/>
          <w:sz w:val="28"/>
          <w:szCs w:val="28"/>
        </w:rPr>
        <w:t>, д.</w:t>
      </w:r>
      <w:r w:rsidRPr="0043217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, каб.21 (ГБУ КК </w:t>
      </w:r>
      <w:r w:rsidRPr="0043217C">
        <w:rPr>
          <w:rFonts w:ascii="Times New Roman" w:hAnsi="Times New Roman"/>
          <w:sz w:val="28"/>
          <w:szCs w:val="28"/>
        </w:rPr>
        <w:t xml:space="preserve">«ЦРФКССО») и в </w:t>
      </w:r>
      <w:r w:rsidRPr="0043217C">
        <w:rPr>
          <w:rFonts w:ascii="Times New Roman" w:hAnsi="Times New Roman"/>
          <w:b/>
          <w:bCs/>
          <w:sz w:val="28"/>
          <w:szCs w:val="28"/>
        </w:rPr>
        <w:t>электронном варианте</w:t>
      </w:r>
      <w:r>
        <w:rPr>
          <w:rFonts w:ascii="Times New Roman" w:hAnsi="Times New Roman"/>
          <w:b/>
          <w:bCs/>
          <w:sz w:val="28"/>
          <w:szCs w:val="28"/>
        </w:rPr>
        <w:t xml:space="preserve"> (обязательно)</w:t>
      </w:r>
      <w:r w:rsidRPr="0043217C">
        <w:rPr>
          <w:rFonts w:ascii="Times New Roman" w:hAnsi="Times New Roman"/>
          <w:sz w:val="28"/>
          <w:szCs w:val="28"/>
        </w:rPr>
        <w:t xml:space="preserve"> на электронный адрес: 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presidential</w:t>
      </w:r>
      <w:r w:rsidRPr="0043217C">
        <w:rPr>
          <w:rFonts w:ascii="Times New Roman" w:hAnsi="Times New Roman"/>
          <w:b/>
          <w:bCs/>
          <w:sz w:val="28"/>
          <w:szCs w:val="28"/>
        </w:rPr>
        <w:t>_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games</w:t>
      </w:r>
      <w:r w:rsidRPr="0043217C">
        <w:rPr>
          <w:rFonts w:ascii="Times New Roman" w:hAnsi="Times New Roman"/>
          <w:b/>
          <w:bCs/>
          <w:sz w:val="28"/>
          <w:szCs w:val="28"/>
        </w:rPr>
        <w:t>@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rambler</w:t>
      </w:r>
      <w:r w:rsidRPr="0043217C">
        <w:rPr>
          <w:rFonts w:ascii="Times New Roman" w:hAnsi="Times New Roman"/>
          <w:b/>
          <w:bCs/>
          <w:sz w:val="28"/>
          <w:szCs w:val="28"/>
        </w:rPr>
        <w:t>.</w:t>
      </w: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B563E">
        <w:rPr>
          <w:rFonts w:ascii="Times New Roman" w:hAnsi="Times New Roman"/>
          <w:b/>
          <w:bCs/>
          <w:sz w:val="28"/>
          <w:szCs w:val="28"/>
          <w:u w:val="single"/>
        </w:rPr>
        <w:t>в срок до 1 мая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DB563E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Pr="00DB563E">
        <w:rPr>
          <w:rFonts w:ascii="Times New Roman" w:hAnsi="Times New Roman"/>
          <w:sz w:val="28"/>
          <w:szCs w:val="28"/>
        </w:rPr>
        <w:t>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3217C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 xml:space="preserve"> (краевом) финальном</w:t>
      </w:r>
      <w:r w:rsidRPr="0043217C">
        <w:rPr>
          <w:rFonts w:ascii="Times New Roman" w:hAnsi="Times New Roman"/>
          <w:sz w:val="28"/>
          <w:szCs w:val="28"/>
        </w:rPr>
        <w:t xml:space="preserve"> Президентских спортивных игр принимают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79C">
        <w:rPr>
          <w:rFonts w:ascii="Times New Roman" w:hAnsi="Times New Roman"/>
          <w:sz w:val="28"/>
          <w:szCs w:val="28"/>
        </w:rPr>
        <w:t>8 команд-школ</w:t>
      </w:r>
      <w:r w:rsidRPr="004321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показавшие наилучший результат в отборочном этапе</w:t>
      </w:r>
      <w:r w:rsidRPr="0043217C">
        <w:rPr>
          <w:rFonts w:ascii="Times New Roman" w:hAnsi="Times New Roman"/>
          <w:sz w:val="28"/>
          <w:szCs w:val="28"/>
        </w:rPr>
        <w:t>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состав команды-школы входят обучающиеся одного общеобразовательного учреждения. Год рождения участников команды-школы, направляемой 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3217C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(краевом)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игр, определяется Всероссийским оргкомитетом посредством проведения жеребьевки. Срок проведения жеребьевки – </w:t>
      </w:r>
      <w:r>
        <w:rPr>
          <w:rFonts w:ascii="Times New Roman" w:hAnsi="Times New Roman"/>
          <w:sz w:val="28"/>
          <w:szCs w:val="28"/>
        </w:rPr>
        <w:t>март</w:t>
      </w:r>
      <w:r w:rsidRPr="00CE0E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CE0E88">
        <w:rPr>
          <w:rFonts w:ascii="Times New Roman" w:hAnsi="Times New Roman"/>
          <w:sz w:val="28"/>
          <w:szCs w:val="28"/>
        </w:rPr>
        <w:t xml:space="preserve"> г.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3217C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 xml:space="preserve">(краевом)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участвуют команды-школы </w:t>
      </w:r>
      <w:r w:rsidRPr="0091279C">
        <w:rPr>
          <w:rFonts w:ascii="Times New Roman" w:hAnsi="Times New Roman"/>
          <w:sz w:val="28"/>
          <w:szCs w:val="28"/>
        </w:rPr>
        <w:t>в составе 22 человек, в том числе 20 участников (10 юношей, 10 девушек), 2 руководителя. Один из руководителей должен являться учителем</w:t>
      </w:r>
      <w:r w:rsidRPr="0043217C">
        <w:rPr>
          <w:rFonts w:ascii="Times New Roman" w:hAnsi="Times New Roman"/>
          <w:sz w:val="28"/>
          <w:szCs w:val="28"/>
        </w:rPr>
        <w:t xml:space="preserve"> физической культуры общеобразовательного учреждения, от которого направляется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к</w:t>
      </w:r>
      <w:r w:rsidRPr="0043217C">
        <w:rPr>
          <w:rFonts w:ascii="Times New Roman" w:hAnsi="Times New Roman"/>
          <w:sz w:val="28"/>
          <w:szCs w:val="28"/>
        </w:rPr>
        <w:t>оманды-школы должны иметь единую спортивную форму и нагрудные номера.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К участию в </w:t>
      </w:r>
      <w:r w:rsidRPr="004321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3217C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 xml:space="preserve">(краевом)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</w:t>
      </w:r>
      <w:r w:rsidRPr="0091279C">
        <w:rPr>
          <w:rFonts w:ascii="Times New Roman" w:hAnsi="Times New Roman"/>
          <w:sz w:val="28"/>
          <w:szCs w:val="28"/>
        </w:rPr>
        <w:t>игр не допускаются команды-школы: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-сформированные из обучающихся спортивных (специализированных) классов;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 xml:space="preserve">-сформированные из обучающихся одного класса; 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-включившие в состав команды-школы обучающихся, участвовавших менее чем в двух этапах Президентских спортивных игр;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-включившие в состав команды-школы обучающихся, не указанных в предварительной заявке;</w:t>
      </w:r>
    </w:p>
    <w:p w:rsidR="00A569D1" w:rsidRPr="0091279C" w:rsidRDefault="00A569D1" w:rsidP="008464E0">
      <w:pPr>
        <w:pStyle w:val="PlainText"/>
        <w:ind w:firstLineChars="257" w:firstLine="31680"/>
        <w:rPr>
          <w:rFonts w:ascii="Times New Roman" w:hAnsi="Times New Roman"/>
          <w:b/>
          <w:bCs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-представившие заявку на участие позже установленного срока и не имеющие официального вызова.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Все участники команды-школы должны иметь единую спортивную и парадную форму, с названием (логотипом)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</w:t>
      </w:r>
      <w:r w:rsidRPr="0043217C">
        <w:rPr>
          <w:rFonts w:ascii="Times New Roman" w:hAnsi="Times New Roman"/>
          <w:sz w:val="28"/>
          <w:szCs w:val="28"/>
        </w:rPr>
        <w:t xml:space="preserve">.  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A569D1" w:rsidRDefault="00A569D1" w:rsidP="008464E0">
      <w:pPr>
        <w:autoSpaceDE w:val="0"/>
        <w:autoSpaceDN w:val="0"/>
        <w:adjustRightInd w:val="0"/>
        <w:ind w:firstLineChars="257" w:firstLine="31680"/>
        <w:jc w:val="both"/>
        <w:outlineLvl w:val="1"/>
        <w:rPr>
          <w:sz w:val="28"/>
          <w:szCs w:val="28"/>
        </w:rPr>
      </w:pPr>
      <w:r w:rsidRPr="0043217C">
        <w:rPr>
          <w:sz w:val="28"/>
          <w:szCs w:val="28"/>
        </w:rPr>
        <w:t xml:space="preserve">Сопровождение команд-школ до места проведения </w:t>
      </w:r>
      <w:r>
        <w:rPr>
          <w:sz w:val="28"/>
          <w:szCs w:val="28"/>
          <w:lang w:val="en-US"/>
        </w:rPr>
        <w:t>IV</w:t>
      </w:r>
      <w:r w:rsidRPr="0043217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(краевого) финального </w:t>
      </w:r>
      <w:r w:rsidRPr="0043217C">
        <w:rPr>
          <w:sz w:val="28"/>
          <w:szCs w:val="28"/>
        </w:rPr>
        <w:t>Президентских спортивных игр осуществляется в соответствии с санитарными правилами «Санитарно-эпидемиологические требования к перевозке железнодорожным транспортом организованных детских коллективов СП 2.5.1277-03», утвержденными Постановлением Главного государственного санитарного врача Российской Федерации от 4 апреля 2003 г. № 31.</w:t>
      </w:r>
    </w:p>
    <w:p w:rsidR="00A569D1" w:rsidRPr="00B266C7" w:rsidRDefault="00A569D1" w:rsidP="0078063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3217C">
        <w:rPr>
          <w:rFonts w:ascii="Times New Roman" w:hAnsi="Times New Roman"/>
          <w:b/>
          <w:bCs/>
          <w:sz w:val="28"/>
          <w:szCs w:val="28"/>
        </w:rPr>
        <w:t>. ПРОГРАММА МЕРОПРИЯТИЯ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Программа </w:t>
      </w:r>
      <w:r w:rsidRPr="004321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3217C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(краевого) финального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включает соревнования по следующим видам спорта: </w:t>
      </w:r>
    </w:p>
    <w:p w:rsidR="00A569D1" w:rsidRPr="00A8269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17C">
        <w:rPr>
          <w:rFonts w:ascii="Times New Roman" w:hAnsi="Times New Roman"/>
          <w:sz w:val="28"/>
          <w:szCs w:val="28"/>
        </w:rPr>
        <w:t>обязательные виды: уличный ба</w:t>
      </w:r>
      <w:r>
        <w:rPr>
          <w:rFonts w:ascii="Times New Roman" w:hAnsi="Times New Roman"/>
          <w:sz w:val="28"/>
          <w:szCs w:val="28"/>
        </w:rPr>
        <w:t>скетбол,</w:t>
      </w:r>
      <w:r w:rsidRPr="00A8269D">
        <w:rPr>
          <w:rFonts w:ascii="Times New Roman" w:hAnsi="Times New Roman"/>
          <w:sz w:val="28"/>
          <w:szCs w:val="28"/>
        </w:rPr>
        <w:t xml:space="preserve"> </w:t>
      </w:r>
      <w:r w:rsidRPr="0043217C">
        <w:rPr>
          <w:rFonts w:ascii="Times New Roman" w:hAnsi="Times New Roman"/>
          <w:sz w:val="28"/>
          <w:szCs w:val="28"/>
        </w:rPr>
        <w:t>легк</w:t>
      </w:r>
      <w:r>
        <w:rPr>
          <w:rFonts w:ascii="Times New Roman" w:hAnsi="Times New Roman"/>
          <w:sz w:val="28"/>
          <w:szCs w:val="28"/>
        </w:rPr>
        <w:t>ая атлетика, плавание, волейбол и велосипедный спорт.</w:t>
      </w:r>
    </w:p>
    <w:p w:rsidR="00A569D1" w:rsidRPr="0043217C" w:rsidRDefault="00A569D1" w:rsidP="008464E0">
      <w:pPr>
        <w:pStyle w:val="PlainText"/>
        <w:ind w:firstLineChars="162" w:firstLine="31680"/>
        <w:rPr>
          <w:rFonts w:ascii="Times New Roman" w:hAnsi="Times New Roman"/>
          <w:sz w:val="28"/>
          <w:szCs w:val="28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3251"/>
        <w:gridCol w:w="1701"/>
        <w:gridCol w:w="1701"/>
        <w:gridCol w:w="2533"/>
      </w:tblGrid>
      <w:tr w:rsidR="00A569D1" w:rsidRPr="0043217C">
        <w:trPr>
          <w:cantSplit/>
          <w:jc w:val="center"/>
        </w:trPr>
        <w:tc>
          <w:tcPr>
            <w:tcW w:w="552" w:type="dxa"/>
            <w:vMerge w:val="restart"/>
          </w:tcPr>
          <w:p w:rsidR="00A569D1" w:rsidRPr="00F75EBF" w:rsidRDefault="00A569D1" w:rsidP="00A569D1">
            <w:pPr>
              <w:pStyle w:val="PlainText"/>
              <w:ind w:firstLineChars="257" w:firstLine="316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51" w:type="dxa"/>
            <w:vMerge w:val="restart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Виды спорта</w:t>
            </w:r>
          </w:p>
        </w:tc>
        <w:tc>
          <w:tcPr>
            <w:tcW w:w="3402" w:type="dxa"/>
            <w:gridSpan w:val="2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Состав команды</w:t>
            </w:r>
          </w:p>
        </w:tc>
        <w:tc>
          <w:tcPr>
            <w:tcW w:w="2533" w:type="dxa"/>
            <w:vMerge w:val="restart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Форма участия</w:t>
            </w: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  <w:vMerge/>
          </w:tcPr>
          <w:p w:rsidR="00A569D1" w:rsidRPr="00F75EBF" w:rsidRDefault="00A569D1" w:rsidP="00A569D1">
            <w:pPr>
              <w:pStyle w:val="PlainText"/>
              <w:ind w:firstLineChars="257" w:firstLine="316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1" w:type="dxa"/>
            <w:vMerge/>
          </w:tcPr>
          <w:p w:rsidR="00A569D1" w:rsidRPr="00F75EBF" w:rsidRDefault="00A569D1" w:rsidP="00A569D1">
            <w:pPr>
              <w:pStyle w:val="PlainText"/>
              <w:ind w:firstLineChars="257" w:firstLine="316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Девушки</w:t>
            </w:r>
          </w:p>
        </w:tc>
        <w:tc>
          <w:tcPr>
            <w:tcW w:w="2533" w:type="dxa"/>
            <w:vMerge/>
          </w:tcPr>
          <w:p w:rsidR="00A569D1" w:rsidRPr="00F75EBF" w:rsidRDefault="00A569D1" w:rsidP="00A569D1">
            <w:pPr>
              <w:pStyle w:val="PlainText"/>
              <w:ind w:firstLineChars="257" w:firstLine="316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</w:tcPr>
          <w:p w:rsidR="00A569D1" w:rsidRPr="00F75EBF" w:rsidRDefault="00A569D1" w:rsidP="00A569D1">
            <w:pPr>
              <w:pStyle w:val="PlainText"/>
              <w:ind w:left="-276" w:firstLineChars="128" w:firstLine="3168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51" w:type="dxa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 xml:space="preserve">Уличный баскетбол </w:t>
            </w: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3" w:type="dxa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Командная</w:t>
            </w: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</w:tcPr>
          <w:p w:rsidR="00A569D1" w:rsidRPr="00F75EBF" w:rsidRDefault="00A569D1" w:rsidP="00A569D1">
            <w:pPr>
              <w:pStyle w:val="PlainText"/>
              <w:ind w:left="-276" w:firstLineChars="128" w:firstLine="3168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51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3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Лично-командная</w:t>
            </w: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</w:tcPr>
          <w:p w:rsidR="00A569D1" w:rsidRPr="00F75EBF" w:rsidRDefault="00A569D1" w:rsidP="00A569D1">
            <w:pPr>
              <w:pStyle w:val="PlainText"/>
              <w:ind w:left="-276" w:firstLineChars="128" w:firstLine="3168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51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Плавание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33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 xml:space="preserve">Лично-командная </w:t>
            </w: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</w:tcPr>
          <w:p w:rsidR="00A569D1" w:rsidRPr="00F75EBF" w:rsidRDefault="00A569D1" w:rsidP="00A569D1">
            <w:pPr>
              <w:pStyle w:val="PlainText"/>
              <w:ind w:left="-276" w:firstLineChars="128" w:firstLine="3168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51" w:type="dxa"/>
          </w:tcPr>
          <w:p w:rsidR="00A569D1" w:rsidRPr="00F75EBF" w:rsidRDefault="00A569D1" w:rsidP="001E2F1F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Волейбол</w:t>
            </w: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569D1" w:rsidRPr="00F75EBF" w:rsidRDefault="00A569D1" w:rsidP="001E2F1F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3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Командная</w:t>
            </w:r>
          </w:p>
        </w:tc>
      </w:tr>
      <w:tr w:rsidR="00A569D1" w:rsidRPr="0043217C">
        <w:trPr>
          <w:cantSplit/>
          <w:jc w:val="center"/>
        </w:trPr>
        <w:tc>
          <w:tcPr>
            <w:tcW w:w="552" w:type="dxa"/>
          </w:tcPr>
          <w:p w:rsidR="00A569D1" w:rsidRPr="00F75EBF" w:rsidRDefault="00A569D1" w:rsidP="00A569D1">
            <w:pPr>
              <w:pStyle w:val="PlainText"/>
              <w:ind w:left="-276" w:firstLineChars="128" w:firstLine="3168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51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Велосипедный спорт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569D1" w:rsidRPr="00F75EBF" w:rsidRDefault="00A569D1" w:rsidP="00716A74">
            <w:pPr>
              <w:pStyle w:val="PlainTex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3" w:type="dxa"/>
          </w:tcPr>
          <w:p w:rsidR="00A569D1" w:rsidRPr="00F75EBF" w:rsidRDefault="00A569D1" w:rsidP="00716A74">
            <w:pPr>
              <w:pStyle w:val="PlainTex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5EBF">
              <w:rPr>
                <w:rFonts w:ascii="Times New Roman" w:hAnsi="Times New Roman"/>
                <w:sz w:val="26"/>
                <w:szCs w:val="26"/>
              </w:rPr>
              <w:t>Командная</w:t>
            </w:r>
          </w:p>
        </w:tc>
      </w:tr>
    </w:tbl>
    <w:p w:rsidR="00A569D1" w:rsidRPr="0043217C" w:rsidRDefault="00A569D1" w:rsidP="00A569D1">
      <w:pPr>
        <w:pStyle w:val="PlainText"/>
        <w:tabs>
          <w:tab w:val="left" w:pos="2353"/>
          <w:tab w:val="center" w:pos="5141"/>
        </w:tabs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Каждая команда-школа должна принять участие во всех обязательных  видах спорта. 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За неучастие команды-школы в одном из обязательных видов спорта ей присваивается последнее место в данном виде спорта и плюс четыре штрафных очка.</w:t>
      </w:r>
    </w:p>
    <w:p w:rsidR="00A569D1" w:rsidRPr="00F00D30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F00D30">
        <w:rPr>
          <w:rFonts w:ascii="Times New Roman" w:hAnsi="Times New Roman"/>
          <w:sz w:val="28"/>
          <w:szCs w:val="28"/>
        </w:rPr>
        <w:t xml:space="preserve">Участник команды-школы может принимать участие только в одном из игровых видов спорта (волейболе или баскетболе).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Система проведения соревнований по каждому виду спорта определяется ГСК по согласованию с рабочей группой после рассмотрения заявок на участие в </w:t>
      </w:r>
      <w:r>
        <w:rPr>
          <w:sz w:val="28"/>
          <w:szCs w:val="28"/>
          <w:lang w:val="en-US"/>
        </w:rPr>
        <w:t>III</w:t>
      </w:r>
      <w:r w:rsidRPr="0043217C">
        <w:rPr>
          <w:sz w:val="28"/>
          <w:szCs w:val="28"/>
        </w:rPr>
        <w:t xml:space="preserve"> этапе Президентских спортивных игр.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b/>
          <w:bCs/>
          <w:sz w:val="28"/>
          <w:szCs w:val="28"/>
        </w:rPr>
      </w:pPr>
      <w:r w:rsidRPr="00A83C4A">
        <w:rPr>
          <w:b/>
          <w:bCs/>
          <w:sz w:val="28"/>
          <w:szCs w:val="28"/>
          <w:u w:val="single"/>
        </w:rPr>
        <w:t>Уличный баскетбол</w:t>
      </w:r>
      <w:r w:rsidRPr="0043217C">
        <w:rPr>
          <w:b/>
          <w:bCs/>
          <w:sz w:val="28"/>
          <w:szCs w:val="28"/>
        </w:rPr>
        <w:t>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Соревнования командные, проводятся раздельно среди юношей и девушек.   Состав команды 4 человека (3  игрока на площадке и 1 запасной).  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Игра проходит на половине баскетбольной площадки. 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Основное время игры составляет 8 минут  «грязного» времени. В игре должны быть задействованы все 4 игрока команды.</w:t>
      </w:r>
      <w:r>
        <w:rPr>
          <w:sz w:val="28"/>
          <w:szCs w:val="28"/>
        </w:rPr>
        <w:t xml:space="preserve"> В случае равного счета по истечении минут игра продолжается до первого заброшенного мяча. За выигрыш начисляется 2 очка, поражение – 1 очко, неявку – 0 очков.</w:t>
      </w:r>
    </w:p>
    <w:p w:rsidR="00A569D1" w:rsidRPr="00A83C4A" w:rsidRDefault="00A569D1" w:rsidP="008464E0">
      <w:pPr>
        <w:ind w:firstLineChars="257" w:firstLine="31680"/>
        <w:jc w:val="both"/>
        <w:outlineLvl w:val="0"/>
        <w:rPr>
          <w:b/>
          <w:bCs/>
          <w:sz w:val="28"/>
          <w:szCs w:val="28"/>
          <w:u w:val="single"/>
        </w:rPr>
      </w:pPr>
      <w:r w:rsidRPr="00A83C4A">
        <w:rPr>
          <w:b/>
          <w:bCs/>
          <w:sz w:val="28"/>
          <w:szCs w:val="28"/>
          <w:u w:val="single"/>
        </w:rPr>
        <w:t>Легкая атлетика.</w:t>
      </w:r>
    </w:p>
    <w:p w:rsidR="00A569D1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43217C">
        <w:rPr>
          <w:sz w:val="28"/>
          <w:szCs w:val="28"/>
        </w:rPr>
        <w:t>лично</w:t>
      </w:r>
      <w:r>
        <w:rPr>
          <w:sz w:val="28"/>
          <w:szCs w:val="28"/>
        </w:rPr>
        <w:t xml:space="preserve"> – </w:t>
      </w:r>
      <w:r w:rsidRPr="0043217C">
        <w:rPr>
          <w:sz w:val="28"/>
          <w:szCs w:val="28"/>
        </w:rPr>
        <w:t>командные</w:t>
      </w:r>
      <w:r>
        <w:rPr>
          <w:sz w:val="28"/>
          <w:szCs w:val="28"/>
        </w:rPr>
        <w:t xml:space="preserve">. </w:t>
      </w:r>
    </w:p>
    <w:p w:rsidR="00A569D1" w:rsidRPr="00C822D0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sz w:val="28"/>
          <w:szCs w:val="28"/>
        </w:rPr>
        <w:t xml:space="preserve">Соревнования проводится раздельно среди юношей и девушек. Состав команды 20 человек (10 юношей и 10 девушек). </w:t>
      </w:r>
    </w:p>
    <w:p w:rsidR="00A569D1" w:rsidRPr="00C822D0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sz w:val="28"/>
          <w:szCs w:val="28"/>
        </w:rPr>
        <w:t>Программа соревнований: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b/>
          <w:sz w:val="28"/>
          <w:szCs w:val="28"/>
        </w:rPr>
        <w:t>бег 60 м</w:t>
      </w:r>
      <w:r w:rsidRPr="0043217C">
        <w:rPr>
          <w:sz w:val="28"/>
          <w:szCs w:val="28"/>
        </w:rPr>
        <w:t xml:space="preserve"> (юноши и девушки) - выполняется на беговой дорожке с низкого старта, каждый участник должен от старта до финиша придерживаться своей дорожки;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b/>
          <w:sz w:val="28"/>
          <w:szCs w:val="28"/>
        </w:rPr>
        <w:t>бег 800 м</w:t>
      </w:r>
      <w:r w:rsidRPr="0043217C">
        <w:rPr>
          <w:sz w:val="28"/>
          <w:szCs w:val="28"/>
        </w:rPr>
        <w:t xml:space="preserve"> (юноши) и </w:t>
      </w:r>
      <w:r w:rsidRPr="00C822D0">
        <w:rPr>
          <w:b/>
          <w:sz w:val="28"/>
          <w:szCs w:val="28"/>
        </w:rPr>
        <w:t>600 м</w:t>
      </w:r>
      <w:r w:rsidRPr="0043217C">
        <w:rPr>
          <w:sz w:val="28"/>
          <w:szCs w:val="28"/>
        </w:rPr>
        <w:t xml:space="preserve"> (девушки) - выполняется на беговой дорожке с  высокого старта;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b/>
          <w:sz w:val="28"/>
          <w:szCs w:val="28"/>
        </w:rPr>
        <w:t>прыжок в длину</w:t>
      </w:r>
      <w:r w:rsidRPr="0043217C">
        <w:rPr>
          <w:sz w:val="28"/>
          <w:szCs w:val="28"/>
        </w:rPr>
        <w:t xml:space="preserve"> (юноши и девушки) - выполняется с разбега;  участнику предоставляется три попытки, результат определяется по лучшей попытке;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b/>
          <w:sz w:val="28"/>
          <w:szCs w:val="28"/>
        </w:rPr>
        <w:t>метание мяча</w:t>
      </w:r>
      <w:r w:rsidRPr="00C162AD">
        <w:rPr>
          <w:sz w:val="28"/>
          <w:szCs w:val="28"/>
        </w:rPr>
        <w:t xml:space="preserve"> (юноши и девушки) - выполняется с разбега; каждому</w:t>
      </w:r>
      <w:r w:rsidRPr="0043217C">
        <w:rPr>
          <w:sz w:val="28"/>
          <w:szCs w:val="28"/>
        </w:rPr>
        <w:t xml:space="preserve"> участнику предоставляется одна тренировочная и три зачетных попытки подряд; итоговый результат определяется по лучшему результату из трех попыток; мяч для метания -  малый (140 г);</w:t>
      </w:r>
    </w:p>
    <w:p w:rsidR="00A569D1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b/>
          <w:sz w:val="28"/>
          <w:szCs w:val="28"/>
        </w:rPr>
        <w:t>Эстафеты</w:t>
      </w:r>
      <w:r w:rsidRPr="00C822D0">
        <w:rPr>
          <w:sz w:val="28"/>
          <w:szCs w:val="28"/>
        </w:rPr>
        <w:t xml:space="preserve">: проводятся три эстафеты, состав 12 человек ( 6 юношей и 6 девушек):  1) эстафета 4 х 100 м (юноши); 2) эстафета 4 х 100 м (девушки);        3) смешанная эстафета 4 х 100 м ( 2 юноши и 2 девушки). </w:t>
      </w:r>
    </w:p>
    <w:p w:rsidR="00A569D1" w:rsidRPr="00C822D0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каждом виде, за исключением эстафеты, от команды-школы принимает участие 10 человек (5 юношей и 5 девушек). Каждый участник команды-школы имеет право принять участие только в двух видах программы, в т.ч. в одной из беговых дисциплин.</w:t>
      </w:r>
    </w:p>
    <w:p w:rsidR="00A569D1" w:rsidRPr="00C822D0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C822D0">
        <w:rPr>
          <w:sz w:val="28"/>
          <w:szCs w:val="28"/>
        </w:rPr>
        <w:t>Старт первого этапа осуществляется с низкого стар</w:t>
      </w:r>
      <w:r>
        <w:rPr>
          <w:sz w:val="28"/>
          <w:szCs w:val="28"/>
        </w:rPr>
        <w:t>та по своим дорожкам. В эстафетах</w:t>
      </w:r>
      <w:r w:rsidRPr="00C822D0">
        <w:rPr>
          <w:sz w:val="28"/>
          <w:szCs w:val="28"/>
        </w:rPr>
        <w:t xml:space="preserve"> участники команды, за исключением первого бегуна, могут начать бег не более чем за 10 м до начала зоны передачи эстафетной палочки. Участник команды-школы может принять только в одной из эстафет.</w:t>
      </w:r>
      <w:r>
        <w:rPr>
          <w:sz w:val="28"/>
          <w:szCs w:val="28"/>
        </w:rPr>
        <w:t xml:space="preserve"> Участник команды-школы может принять участие только в одной из эстафет.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</w:p>
    <w:p w:rsidR="00A569D1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Результаты в беговых дисциплинах фиксируется с помощью автоматического  хронометража с дублированием ручным хронометражем.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определения победителей и призеров в видах программы проводятся финальные соревнования.</w:t>
      </w:r>
    </w:p>
    <w:p w:rsidR="00A569D1" w:rsidRPr="00A83C4A" w:rsidRDefault="00A569D1" w:rsidP="008464E0">
      <w:pPr>
        <w:ind w:firstLineChars="257" w:firstLine="31680"/>
        <w:jc w:val="both"/>
        <w:outlineLvl w:val="0"/>
        <w:rPr>
          <w:b/>
          <w:bCs/>
          <w:sz w:val="28"/>
          <w:szCs w:val="28"/>
          <w:u w:val="single"/>
        </w:rPr>
      </w:pPr>
      <w:r w:rsidRPr="00A83C4A">
        <w:rPr>
          <w:b/>
          <w:bCs/>
          <w:sz w:val="28"/>
          <w:szCs w:val="28"/>
          <w:u w:val="single"/>
        </w:rPr>
        <w:t>Плавание.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Соревнования лично-командные. 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Личные соревнования проводятся раздельно среди юношей и девушек.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Дистанция – </w:t>
      </w:r>
      <w:r w:rsidRPr="00FE6B8D">
        <w:rPr>
          <w:b/>
          <w:sz w:val="28"/>
          <w:szCs w:val="28"/>
        </w:rPr>
        <w:t>50 метров</w:t>
      </w:r>
      <w:r w:rsidRPr="0043217C">
        <w:rPr>
          <w:sz w:val="28"/>
          <w:szCs w:val="28"/>
        </w:rPr>
        <w:t xml:space="preserve"> (</w:t>
      </w:r>
      <w:r w:rsidRPr="00FE6B8D">
        <w:rPr>
          <w:b/>
          <w:sz w:val="28"/>
          <w:szCs w:val="28"/>
        </w:rPr>
        <w:t>вольный стиль</w:t>
      </w:r>
      <w:r w:rsidRPr="0043217C">
        <w:rPr>
          <w:sz w:val="28"/>
          <w:szCs w:val="28"/>
        </w:rPr>
        <w:t>). Состав команды 20 человек (10 юношей и 10 девушек).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FE6B8D">
        <w:rPr>
          <w:b/>
          <w:sz w:val="28"/>
          <w:szCs w:val="28"/>
        </w:rPr>
        <w:t>Смешанная эстафета 10 х 50 м</w:t>
      </w:r>
      <w:r w:rsidRPr="0043217C">
        <w:rPr>
          <w:sz w:val="28"/>
          <w:szCs w:val="28"/>
        </w:rPr>
        <w:t xml:space="preserve"> (</w:t>
      </w:r>
      <w:r w:rsidRPr="00FE6B8D">
        <w:rPr>
          <w:b/>
          <w:sz w:val="28"/>
          <w:szCs w:val="28"/>
        </w:rPr>
        <w:t>вольный стиль</w:t>
      </w:r>
      <w:r w:rsidRPr="0043217C">
        <w:rPr>
          <w:sz w:val="28"/>
          <w:szCs w:val="28"/>
        </w:rPr>
        <w:t>). Состав команды – 10 человек (5 юношей, 5 девушек).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Для определения победителей в смешанной эстафете проводится финальный заплыв с участием 8</w:t>
      </w:r>
      <w:r>
        <w:rPr>
          <w:sz w:val="28"/>
          <w:szCs w:val="28"/>
        </w:rPr>
        <w:t>-ми</w:t>
      </w:r>
      <w:r w:rsidRPr="0043217C">
        <w:rPr>
          <w:sz w:val="28"/>
          <w:szCs w:val="28"/>
        </w:rPr>
        <w:t xml:space="preserve"> команд, показавших лучшие результаты в предварительных заплывах. </w:t>
      </w:r>
    </w:p>
    <w:p w:rsidR="00A569D1" w:rsidRPr="00A83C4A" w:rsidRDefault="00A569D1" w:rsidP="008464E0">
      <w:pPr>
        <w:ind w:firstLineChars="257" w:firstLine="31680"/>
        <w:jc w:val="both"/>
        <w:outlineLvl w:val="0"/>
        <w:rPr>
          <w:b/>
          <w:bCs/>
          <w:sz w:val="28"/>
          <w:szCs w:val="28"/>
          <w:u w:val="single"/>
        </w:rPr>
      </w:pPr>
      <w:r w:rsidRPr="00A83C4A">
        <w:rPr>
          <w:b/>
          <w:bCs/>
          <w:sz w:val="28"/>
          <w:szCs w:val="28"/>
          <w:u w:val="single"/>
        </w:rPr>
        <w:t>Волейбол.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>Соревнования командные. Принимает участ</w:t>
      </w:r>
      <w:r>
        <w:rPr>
          <w:sz w:val="28"/>
          <w:szCs w:val="28"/>
        </w:rPr>
        <w:t>ие смешанные команды в составе</w:t>
      </w:r>
      <w:r w:rsidRPr="0043217C">
        <w:rPr>
          <w:sz w:val="28"/>
          <w:szCs w:val="28"/>
        </w:rPr>
        <w:t xml:space="preserve"> 9 человек (6 юношей и 3 девушки). На площадке должны быть 4 юноши и 2 девушки. Замены проводятся только юноша на юношу, девушка на девушку.</w:t>
      </w:r>
    </w:p>
    <w:p w:rsidR="00A569D1" w:rsidRPr="0043217C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 Соревнования проводятся </w:t>
      </w:r>
      <w:r>
        <w:rPr>
          <w:sz w:val="28"/>
          <w:szCs w:val="28"/>
        </w:rPr>
        <w:t>: на групповом этапе из трех партий до 15 очков; финальных этапах начиная с ¼ финала- из трех партий, первые две партии до 25 очков, третья 15 очков. Разрыва в 2 очка при окончании партии нет. За выигрыш начисляется 2 очка, за поражение – 1 очко, за неявку – 0 очков.</w:t>
      </w:r>
      <w:r w:rsidRPr="0043217C">
        <w:rPr>
          <w:sz w:val="28"/>
          <w:szCs w:val="28"/>
        </w:rPr>
        <w:t xml:space="preserve"> </w:t>
      </w:r>
    </w:p>
    <w:p w:rsidR="00A569D1" w:rsidRPr="00A83C4A" w:rsidRDefault="00A569D1" w:rsidP="008464E0">
      <w:pPr>
        <w:ind w:firstLineChars="257" w:firstLine="31680"/>
        <w:jc w:val="both"/>
        <w:outlineLvl w:val="0"/>
        <w:rPr>
          <w:b/>
          <w:bCs/>
          <w:sz w:val="28"/>
          <w:szCs w:val="28"/>
          <w:u w:val="single"/>
        </w:rPr>
      </w:pPr>
      <w:r w:rsidRPr="00A83C4A">
        <w:rPr>
          <w:b/>
          <w:bCs/>
          <w:sz w:val="28"/>
          <w:szCs w:val="28"/>
          <w:u w:val="single"/>
        </w:rPr>
        <w:t>Велосипедный спорт.</w:t>
      </w:r>
    </w:p>
    <w:p w:rsidR="00A569D1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Соревнования командные. Соревнования проводятся в дисциплине маунтинбайк в эстафетной гонке. Состав команды - 3 человека (2 юноши и 1 девушка). Дистанция каждого этапа – от 1 км до 1,5 км. Передача эстафеты осуществляется касанием рукой стартующего участника. Велосипеды маунтинбайки  для участия в соревнованиях предоставляются организаторами. </w:t>
      </w:r>
    </w:p>
    <w:p w:rsidR="00A569D1" w:rsidRPr="0043217C" w:rsidRDefault="00A569D1" w:rsidP="0078063B">
      <w:pPr>
        <w:jc w:val="both"/>
        <w:outlineLvl w:val="0"/>
        <w:rPr>
          <w:sz w:val="28"/>
          <w:szCs w:val="28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43217C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>Победители</w:t>
      </w:r>
      <w:r w:rsidRPr="0043217C">
        <w:rPr>
          <w:rFonts w:ascii="Times New Roman" w:hAnsi="Times New Roman"/>
          <w:sz w:val="28"/>
          <w:szCs w:val="28"/>
        </w:rPr>
        <w:t xml:space="preserve"> и призеры </w:t>
      </w:r>
      <w:r w:rsidRPr="00553BE5">
        <w:rPr>
          <w:rFonts w:ascii="Times New Roman" w:hAnsi="Times New Roman"/>
          <w:sz w:val="28"/>
          <w:szCs w:val="28"/>
        </w:rPr>
        <w:t>IV этапа (краевого)</w:t>
      </w:r>
      <w:r w:rsidRPr="00471FCD">
        <w:rPr>
          <w:rFonts w:ascii="Times New Roman" w:hAnsi="Times New Roman"/>
          <w:sz w:val="28"/>
          <w:szCs w:val="28"/>
        </w:rPr>
        <w:t xml:space="preserve"> финального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в 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уличном баскетболе </w:t>
      </w:r>
      <w:r w:rsidRPr="0043217C">
        <w:rPr>
          <w:rFonts w:ascii="Times New Roman" w:hAnsi="Times New Roman"/>
          <w:sz w:val="28"/>
          <w:szCs w:val="28"/>
        </w:rPr>
        <w:t>определяются в командном и общекомандном зачетах:</w:t>
      </w:r>
    </w:p>
    <w:p w:rsidR="00A569D1" w:rsidRPr="0043217C" w:rsidRDefault="00A569D1" w:rsidP="008464E0">
      <w:pPr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в командном зачете победители и призеры определяются  раздельно среди юношей и девушек;   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общекомандный зачет по </w:t>
      </w:r>
      <w:r>
        <w:rPr>
          <w:rFonts w:ascii="Times New Roman" w:hAnsi="Times New Roman"/>
          <w:sz w:val="28"/>
          <w:szCs w:val="28"/>
        </w:rPr>
        <w:t xml:space="preserve">наименьшей сумме </w:t>
      </w:r>
      <w:r w:rsidRPr="0043217C">
        <w:rPr>
          <w:rFonts w:ascii="Times New Roman" w:hAnsi="Times New Roman"/>
          <w:sz w:val="28"/>
          <w:szCs w:val="28"/>
        </w:rPr>
        <w:t xml:space="preserve">мест, занятых </w:t>
      </w:r>
      <w:r w:rsidRPr="00471FCD">
        <w:rPr>
          <w:rFonts w:ascii="Times New Roman" w:hAnsi="Times New Roman"/>
          <w:sz w:val="28"/>
          <w:szCs w:val="28"/>
        </w:rPr>
        <w:t>в командном зачете юношами и девушками.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Командам, выбывшим из соревнований на этапах, проводящихся по олимпийской системе, присваивается одинаковое наилучшее место.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Pr="00553BE5">
        <w:rPr>
          <w:rFonts w:ascii="Times New Roman" w:hAnsi="Times New Roman"/>
          <w:sz w:val="28"/>
          <w:szCs w:val="28"/>
        </w:rPr>
        <w:t>IV этапа (краевого)</w:t>
      </w:r>
      <w:r w:rsidRPr="00471FCD">
        <w:rPr>
          <w:rFonts w:ascii="Times New Roman" w:hAnsi="Times New Roman"/>
          <w:sz w:val="28"/>
          <w:szCs w:val="28"/>
        </w:rPr>
        <w:t xml:space="preserve"> финального Президентских</w:t>
      </w:r>
      <w:r w:rsidRPr="0043217C">
        <w:rPr>
          <w:rFonts w:ascii="Times New Roman" w:hAnsi="Times New Roman"/>
          <w:sz w:val="28"/>
          <w:szCs w:val="28"/>
        </w:rPr>
        <w:t xml:space="preserve"> спортивных игр в </w:t>
      </w:r>
      <w:r w:rsidRPr="0043217C">
        <w:rPr>
          <w:rFonts w:ascii="Times New Roman" w:hAnsi="Times New Roman"/>
          <w:b/>
          <w:bCs/>
          <w:sz w:val="28"/>
          <w:szCs w:val="28"/>
        </w:rPr>
        <w:t>легкой атлетике</w:t>
      </w:r>
      <w:r w:rsidRPr="0043217C">
        <w:rPr>
          <w:rFonts w:ascii="Times New Roman" w:hAnsi="Times New Roman"/>
          <w:sz w:val="28"/>
          <w:szCs w:val="28"/>
        </w:rPr>
        <w:t xml:space="preserve"> определяются в личном, командном и общекомандном</w:t>
      </w:r>
      <w:r w:rsidRPr="00471FCD">
        <w:rPr>
          <w:rFonts w:ascii="Times New Roman" w:hAnsi="Times New Roman"/>
          <w:sz w:val="28"/>
          <w:szCs w:val="28"/>
        </w:rPr>
        <w:t xml:space="preserve"> зачетах: 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 xml:space="preserve">в личном зачете победители и призеры определяются раздельно среди юношей и девушек </w:t>
      </w:r>
      <w:r w:rsidRPr="0041279C">
        <w:rPr>
          <w:rFonts w:ascii="Times New Roman" w:hAnsi="Times New Roman"/>
          <w:sz w:val="28"/>
          <w:szCs w:val="28"/>
        </w:rPr>
        <w:t>в каждом виде программы;</w:t>
      </w:r>
      <w:r w:rsidRPr="00471FCD">
        <w:rPr>
          <w:rFonts w:ascii="Times New Roman" w:hAnsi="Times New Roman"/>
          <w:sz w:val="28"/>
          <w:szCs w:val="28"/>
        </w:rPr>
        <w:t xml:space="preserve"> 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эстафете по сумме времени команд в трех эстафетах;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345453">
        <w:rPr>
          <w:rFonts w:ascii="Times New Roman" w:hAnsi="Times New Roman"/>
          <w:color w:val="FF0000"/>
          <w:sz w:val="28"/>
          <w:szCs w:val="28"/>
        </w:rPr>
        <w:t xml:space="preserve">в командном зачете победители и призеры определяются раздельно среди юношей и девушек по </w:t>
      </w:r>
      <w:r>
        <w:rPr>
          <w:rFonts w:ascii="Times New Roman" w:hAnsi="Times New Roman"/>
          <w:color w:val="FF0000"/>
          <w:sz w:val="28"/>
          <w:szCs w:val="28"/>
        </w:rPr>
        <w:t xml:space="preserve">наибольшей </w:t>
      </w:r>
      <w:r w:rsidRPr="00345453">
        <w:rPr>
          <w:rFonts w:ascii="Times New Roman" w:hAnsi="Times New Roman"/>
          <w:color w:val="FF0000"/>
          <w:sz w:val="28"/>
          <w:szCs w:val="28"/>
        </w:rPr>
        <w:t xml:space="preserve">сумме </w:t>
      </w:r>
      <w:r>
        <w:rPr>
          <w:rFonts w:ascii="Times New Roman" w:hAnsi="Times New Roman"/>
          <w:color w:val="FF0000"/>
          <w:sz w:val="28"/>
          <w:szCs w:val="28"/>
        </w:rPr>
        <w:t>очков</w:t>
      </w:r>
      <w:r w:rsidRPr="00345453">
        <w:rPr>
          <w:rFonts w:ascii="Times New Roman" w:hAnsi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приложение № 2) во всех видах программы (</w:t>
      </w:r>
      <w:r w:rsidRPr="00345453">
        <w:rPr>
          <w:rFonts w:ascii="Times New Roman" w:hAnsi="Times New Roman"/>
          <w:color w:val="FF0000"/>
          <w:sz w:val="28"/>
          <w:szCs w:val="28"/>
        </w:rPr>
        <w:t xml:space="preserve">в командный зачет входят 4 лучших результатов у юношей и </w:t>
      </w:r>
      <w:r>
        <w:rPr>
          <w:rFonts w:ascii="Times New Roman" w:hAnsi="Times New Roman"/>
          <w:color w:val="FF0000"/>
          <w:sz w:val="28"/>
          <w:szCs w:val="28"/>
        </w:rPr>
        <w:t>4 лучших результатов у девушек в каждом виде);</w:t>
      </w:r>
    </w:p>
    <w:p w:rsidR="00A569D1" w:rsidRPr="00345453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общекомандном зачете по наименьшей сумме мест, занятых в командном зачете юношами и девушками и эстафете.</w:t>
      </w:r>
    </w:p>
    <w:p w:rsidR="00A569D1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суммы мест у двух или более команд-школ, преимущество получает команда-школа, имеющая лучший результат в эстафете. </w:t>
      </w:r>
    </w:p>
    <w:p w:rsidR="00A569D1" w:rsidRPr="00471FCD" w:rsidRDefault="00A569D1" w:rsidP="008464E0">
      <w:pPr>
        <w:ind w:firstLineChars="257" w:firstLine="31680"/>
        <w:jc w:val="both"/>
        <w:outlineLvl w:val="0"/>
        <w:rPr>
          <w:sz w:val="28"/>
          <w:szCs w:val="28"/>
        </w:rPr>
      </w:pPr>
      <w:r w:rsidRPr="0043217C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  <w:lang w:val="en-US"/>
        </w:rPr>
        <w:t>IV</w:t>
      </w:r>
      <w:r w:rsidRPr="0043217C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(краевого) финального</w:t>
      </w:r>
      <w:r w:rsidRPr="0043217C">
        <w:rPr>
          <w:sz w:val="28"/>
          <w:szCs w:val="28"/>
        </w:rPr>
        <w:t xml:space="preserve"> Президентских спортивных игр в </w:t>
      </w:r>
      <w:r w:rsidRPr="0043217C">
        <w:rPr>
          <w:b/>
          <w:bCs/>
          <w:sz w:val="28"/>
          <w:szCs w:val="28"/>
        </w:rPr>
        <w:t>волейболе</w:t>
      </w:r>
      <w:r>
        <w:rPr>
          <w:b/>
          <w:bCs/>
          <w:sz w:val="28"/>
          <w:szCs w:val="28"/>
        </w:rPr>
        <w:t xml:space="preserve"> </w:t>
      </w:r>
      <w:r w:rsidRPr="0043217C">
        <w:rPr>
          <w:sz w:val="28"/>
          <w:szCs w:val="28"/>
        </w:rPr>
        <w:t xml:space="preserve">определяются в общекомандном зачете. 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Pr="00553BE5">
        <w:rPr>
          <w:rFonts w:ascii="Times New Roman" w:hAnsi="Times New Roman"/>
          <w:sz w:val="28"/>
          <w:szCs w:val="28"/>
        </w:rPr>
        <w:t>IV этапа (краевого)</w:t>
      </w:r>
      <w:r w:rsidRPr="00471FCD">
        <w:rPr>
          <w:rFonts w:ascii="Times New Roman" w:hAnsi="Times New Roman"/>
          <w:sz w:val="28"/>
          <w:szCs w:val="28"/>
        </w:rPr>
        <w:t xml:space="preserve"> финального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в 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плавании </w:t>
      </w:r>
      <w:r w:rsidRPr="0043217C">
        <w:rPr>
          <w:rFonts w:ascii="Times New Roman" w:hAnsi="Times New Roman"/>
          <w:sz w:val="28"/>
          <w:szCs w:val="28"/>
        </w:rPr>
        <w:t>определяются в личном, командном и общекомандном зачетах: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 xml:space="preserve">в личном зачете </w:t>
      </w:r>
      <w:r w:rsidRPr="00471FCD">
        <w:rPr>
          <w:rFonts w:ascii="Times New Roman" w:hAnsi="Times New Roman"/>
          <w:sz w:val="28"/>
          <w:szCs w:val="28"/>
        </w:rPr>
        <w:t>победители и призеры определяются раздельно среди юношей и девушек;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>в командном зачете победители и призеры определяются раздельно среди юношей и девушек по сумме результатов личного зачета (в  командный зачет входят 8 лучших результатов у юношей и 8 лучших результатов у девушек)</w:t>
      </w:r>
      <w:r>
        <w:rPr>
          <w:rFonts w:ascii="Times New Roman" w:hAnsi="Times New Roman"/>
          <w:sz w:val="28"/>
          <w:szCs w:val="28"/>
        </w:rPr>
        <w:t>;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>в общекомандн</w:t>
      </w:r>
      <w:r>
        <w:rPr>
          <w:rFonts w:ascii="Times New Roman" w:hAnsi="Times New Roman"/>
          <w:sz w:val="28"/>
          <w:szCs w:val="28"/>
        </w:rPr>
        <w:t>ом</w:t>
      </w:r>
      <w:r w:rsidRPr="00471FCD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е</w:t>
      </w:r>
      <w:r w:rsidRPr="00471FC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наименьшей сумме мест, занятых в командном зачете</w:t>
      </w:r>
      <w:r w:rsidRPr="00471FCD">
        <w:rPr>
          <w:rFonts w:ascii="Times New Roman" w:hAnsi="Times New Roman"/>
          <w:sz w:val="28"/>
          <w:szCs w:val="28"/>
        </w:rPr>
        <w:t xml:space="preserve"> юношами, девушками и смешанной эстафете. </w:t>
      </w:r>
    </w:p>
    <w:p w:rsidR="00A569D1" w:rsidRPr="00471FCD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суммы мест у двух или более команд-школ преимущество получает команда-школа, имеющая лучший результат смешенной эстафете.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sz w:val="28"/>
          <w:szCs w:val="28"/>
        </w:rPr>
        <w:t>Победит</w:t>
      </w:r>
      <w:r w:rsidRPr="0043217C">
        <w:rPr>
          <w:rFonts w:ascii="Times New Roman" w:hAnsi="Times New Roman"/>
          <w:sz w:val="28"/>
          <w:szCs w:val="28"/>
        </w:rPr>
        <w:t xml:space="preserve">ели и призеры </w:t>
      </w:r>
      <w:r w:rsidRPr="00553BE5">
        <w:rPr>
          <w:rFonts w:ascii="Times New Roman" w:hAnsi="Times New Roman"/>
          <w:sz w:val="28"/>
          <w:szCs w:val="28"/>
        </w:rPr>
        <w:t>IV этапа (краевого)</w:t>
      </w:r>
      <w:r w:rsidRPr="00471FCD">
        <w:rPr>
          <w:rFonts w:ascii="Times New Roman" w:hAnsi="Times New Roman"/>
          <w:sz w:val="28"/>
          <w:szCs w:val="28"/>
        </w:rPr>
        <w:t xml:space="preserve"> финального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в </w:t>
      </w:r>
      <w:r w:rsidRPr="0043217C">
        <w:rPr>
          <w:rFonts w:ascii="Times New Roman" w:hAnsi="Times New Roman"/>
          <w:b/>
          <w:bCs/>
          <w:sz w:val="28"/>
          <w:szCs w:val="28"/>
        </w:rPr>
        <w:t>велосипедном спорте</w:t>
      </w:r>
      <w:r w:rsidRPr="0043217C">
        <w:rPr>
          <w:rFonts w:ascii="Times New Roman" w:hAnsi="Times New Roman"/>
          <w:sz w:val="28"/>
          <w:szCs w:val="28"/>
        </w:rPr>
        <w:t xml:space="preserve"> определяются в общекомандном зачете. </w:t>
      </w:r>
    </w:p>
    <w:p w:rsidR="00A569D1" w:rsidRPr="0043217C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71FCD">
        <w:rPr>
          <w:rFonts w:ascii="Times New Roman" w:hAnsi="Times New Roman"/>
          <w:b/>
          <w:bCs/>
          <w:sz w:val="28"/>
          <w:szCs w:val="28"/>
        </w:rPr>
        <w:t>Побе</w:t>
      </w:r>
      <w:r w:rsidRPr="0043217C">
        <w:rPr>
          <w:rFonts w:ascii="Times New Roman" w:hAnsi="Times New Roman"/>
          <w:b/>
          <w:bCs/>
          <w:sz w:val="28"/>
          <w:szCs w:val="28"/>
        </w:rPr>
        <w:t>дитель и призеры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3BE5">
        <w:rPr>
          <w:rFonts w:ascii="Times New Roman" w:hAnsi="Times New Roman"/>
          <w:sz w:val="28"/>
          <w:szCs w:val="28"/>
        </w:rPr>
        <w:t>IV этапа (краевого)</w:t>
      </w:r>
      <w:r w:rsidRPr="00471FCD">
        <w:rPr>
          <w:rFonts w:ascii="Times New Roman" w:hAnsi="Times New Roman"/>
          <w:sz w:val="28"/>
          <w:szCs w:val="28"/>
        </w:rPr>
        <w:t xml:space="preserve"> финального </w:t>
      </w:r>
      <w:r w:rsidRPr="0043217C">
        <w:rPr>
          <w:rFonts w:ascii="Times New Roman" w:hAnsi="Times New Roman"/>
          <w:sz w:val="28"/>
          <w:szCs w:val="28"/>
        </w:rPr>
        <w:t xml:space="preserve">Президентских спортивных игр </w:t>
      </w:r>
      <w:r w:rsidRPr="0043217C">
        <w:rPr>
          <w:rFonts w:ascii="Times New Roman" w:hAnsi="Times New Roman"/>
          <w:b/>
          <w:bCs/>
          <w:sz w:val="28"/>
          <w:szCs w:val="28"/>
        </w:rPr>
        <w:t>в общекомандном зачете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17C">
        <w:rPr>
          <w:rFonts w:ascii="Times New Roman" w:hAnsi="Times New Roman"/>
          <w:b/>
          <w:bCs/>
          <w:sz w:val="28"/>
          <w:szCs w:val="28"/>
        </w:rPr>
        <w:t>по обязательным видам спорта</w:t>
      </w:r>
      <w:r w:rsidRPr="0043217C">
        <w:rPr>
          <w:rFonts w:ascii="Times New Roman" w:hAnsi="Times New Roman"/>
          <w:sz w:val="28"/>
          <w:szCs w:val="28"/>
        </w:rPr>
        <w:t xml:space="preserve"> определяются по наименьшей сумме мест, занятых командами-школами в общекомандных зачетах по обязательным видам, умноженных на соответствующ</w:t>
      </w:r>
      <w:r>
        <w:rPr>
          <w:rFonts w:ascii="Times New Roman" w:hAnsi="Times New Roman"/>
          <w:sz w:val="28"/>
          <w:szCs w:val="28"/>
        </w:rPr>
        <w:t xml:space="preserve">ий коэффициент: </w:t>
      </w:r>
      <w:r w:rsidRPr="0043217C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 xml:space="preserve">итбол (уличный баскетбол) - 1,5; </w:t>
      </w:r>
      <w:r w:rsidRPr="0043217C">
        <w:rPr>
          <w:rFonts w:ascii="Times New Roman" w:hAnsi="Times New Roman"/>
          <w:sz w:val="28"/>
          <w:szCs w:val="28"/>
        </w:rPr>
        <w:t>легкая атлетика - 2,</w:t>
      </w:r>
      <w:r>
        <w:rPr>
          <w:rFonts w:ascii="Times New Roman" w:hAnsi="Times New Roman"/>
          <w:sz w:val="28"/>
          <w:szCs w:val="28"/>
        </w:rPr>
        <w:t xml:space="preserve">5; </w:t>
      </w:r>
      <w:r w:rsidRPr="0043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7C">
        <w:rPr>
          <w:rFonts w:ascii="Times New Roman" w:hAnsi="Times New Roman"/>
          <w:sz w:val="28"/>
          <w:szCs w:val="28"/>
        </w:rPr>
        <w:t>плавание - 2,</w:t>
      </w:r>
      <w:r>
        <w:rPr>
          <w:rFonts w:ascii="Times New Roman" w:hAnsi="Times New Roman"/>
          <w:sz w:val="28"/>
          <w:szCs w:val="28"/>
        </w:rPr>
        <w:t xml:space="preserve">0; </w:t>
      </w:r>
      <w:r w:rsidRPr="0043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волейбол - 1,5; велоспорт - 0,5.</w:t>
      </w:r>
    </w:p>
    <w:p w:rsidR="00A569D1" w:rsidRDefault="00A569D1" w:rsidP="008464E0">
      <w:pPr>
        <w:pStyle w:val="PlainText"/>
        <w:ind w:firstLineChars="257" w:firstLine="31680"/>
        <w:rPr>
          <w:rFonts w:ascii="Times New Roman" w:hAnsi="Times New Roman"/>
          <w:sz w:val="28"/>
          <w:szCs w:val="28"/>
        </w:rPr>
      </w:pPr>
      <w:r w:rsidRPr="0043217C">
        <w:rPr>
          <w:rFonts w:ascii="Times New Roman" w:hAnsi="Times New Roman"/>
          <w:sz w:val="28"/>
          <w:szCs w:val="28"/>
        </w:rPr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спорта.</w:t>
      </w:r>
    </w:p>
    <w:p w:rsidR="00A569D1" w:rsidRDefault="00A569D1" w:rsidP="0078063B">
      <w:pPr>
        <w:pStyle w:val="PlainTex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43217C"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1. Муниципальные образования команды, которых заняли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комплексном зачете, получают кубок, грамоту в декоративной рамке.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2. Команды, занявшие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комплексном зачете, получают кубок и грамоту в декоративной рамке.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3. Участники команд, занявшие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комплексном зачете получают медали и грамоты.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4. Представители команд занявших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комплексном зачете, награждаются грамотой в декоративной рамке.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Команды, занявшие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каждом виде программы награждаются грамотами.</w:t>
      </w:r>
    </w:p>
    <w:p w:rsidR="00A569D1" w:rsidRPr="009A3A9F" w:rsidRDefault="00A569D1" w:rsidP="008464E0">
      <w:pPr>
        <w:pStyle w:val="PlainText"/>
        <w:ind w:firstLineChars="257" w:firstLine="31680"/>
        <w:rPr>
          <w:rFonts w:ascii="Times New Roman" w:hAnsi="Times New Roman"/>
          <w:color w:val="FF0000"/>
          <w:sz w:val="28"/>
          <w:szCs w:val="28"/>
        </w:rPr>
      </w:pPr>
      <w:r w:rsidRPr="009A3A9F">
        <w:rPr>
          <w:rFonts w:ascii="Times New Roman" w:hAnsi="Times New Roman"/>
          <w:color w:val="FF0000"/>
          <w:sz w:val="28"/>
          <w:szCs w:val="28"/>
        </w:rPr>
        <w:t xml:space="preserve">Участники, занявшие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и </w:t>
      </w:r>
      <w:r w:rsidRPr="009A3A9F">
        <w:rPr>
          <w:rFonts w:ascii="Times New Roman" w:hAnsi="Times New Roman"/>
          <w:color w:val="FF0000"/>
          <w:sz w:val="28"/>
          <w:szCs w:val="28"/>
          <w:lang w:val="en-US"/>
        </w:rPr>
        <w:t>III</w:t>
      </w:r>
      <w:r w:rsidRPr="009A3A9F">
        <w:rPr>
          <w:rFonts w:ascii="Times New Roman" w:hAnsi="Times New Roman"/>
          <w:color w:val="FF0000"/>
          <w:sz w:val="28"/>
          <w:szCs w:val="28"/>
        </w:rPr>
        <w:t xml:space="preserve"> места в личном зачете (легкая атлетика, плавание) награждаются грамотами.</w:t>
      </w:r>
    </w:p>
    <w:p w:rsidR="00A569D1" w:rsidRPr="009A3A9F" w:rsidRDefault="00A569D1" w:rsidP="008464E0">
      <w:pPr>
        <w:pStyle w:val="NormalWeb"/>
        <w:spacing w:before="0" w:beforeAutospacing="0" w:after="0" w:afterAutospacing="0"/>
        <w:ind w:firstLineChars="257" w:firstLine="31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A9F">
        <w:rPr>
          <w:rFonts w:ascii="Times New Roman" w:hAnsi="Times New Roman" w:cs="Times New Roman"/>
          <w:color w:val="FF0000"/>
          <w:sz w:val="28"/>
          <w:szCs w:val="28"/>
        </w:rPr>
        <w:t xml:space="preserve">Команде победительнице (участникам и представителям) </w:t>
      </w:r>
      <w:r w:rsidRPr="009A3A9F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9A3A9F">
        <w:rPr>
          <w:rFonts w:ascii="Times New Roman" w:hAnsi="Times New Roman" w:cs="Times New Roman"/>
          <w:color w:val="FF0000"/>
          <w:sz w:val="28"/>
          <w:szCs w:val="28"/>
        </w:rPr>
        <w:t xml:space="preserve"> этапа (краевого) финального вручается сувенирная продукция майка и бейсболка с логотипом и</w:t>
      </w:r>
      <w:r w:rsidRPr="009A3A9F">
        <w:rPr>
          <w:color w:val="FF0000"/>
          <w:sz w:val="28"/>
          <w:szCs w:val="28"/>
        </w:rPr>
        <w:t xml:space="preserve"> </w:t>
      </w:r>
      <w:r w:rsidRPr="009A3A9F">
        <w:rPr>
          <w:rFonts w:ascii="Times New Roman" w:hAnsi="Times New Roman" w:cs="Times New Roman"/>
          <w:color w:val="FF0000"/>
          <w:sz w:val="28"/>
          <w:szCs w:val="28"/>
        </w:rPr>
        <w:t>специальные призы (спортивные костюмы и обувь).</w:t>
      </w:r>
    </w:p>
    <w:p w:rsidR="00A569D1" w:rsidRDefault="00A569D1" w:rsidP="0078063B">
      <w:pPr>
        <w:pStyle w:val="PlainTex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3217C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A569D1" w:rsidRPr="00D26AD2" w:rsidRDefault="00A569D1" w:rsidP="008464E0">
      <w:pPr>
        <w:ind w:firstLineChars="257" w:firstLine="31680"/>
        <w:jc w:val="both"/>
        <w:rPr>
          <w:sz w:val="28"/>
          <w:szCs w:val="28"/>
        </w:rPr>
      </w:pPr>
      <w:r w:rsidRPr="00D26AD2">
        <w:rPr>
          <w:sz w:val="28"/>
          <w:szCs w:val="28"/>
        </w:rPr>
        <w:t xml:space="preserve">Расходы по проведению </w:t>
      </w:r>
      <w:r w:rsidRPr="00D26AD2">
        <w:rPr>
          <w:sz w:val="28"/>
          <w:szCs w:val="28"/>
          <w:lang w:val="en-US"/>
        </w:rPr>
        <w:t>I</w:t>
      </w:r>
      <w:r w:rsidRPr="00D26AD2">
        <w:rPr>
          <w:sz w:val="28"/>
          <w:szCs w:val="28"/>
        </w:rPr>
        <w:t xml:space="preserve"> и </w:t>
      </w:r>
      <w:r w:rsidRPr="00D26AD2">
        <w:rPr>
          <w:sz w:val="28"/>
          <w:szCs w:val="28"/>
          <w:lang w:val="en-US"/>
        </w:rPr>
        <w:t>II</w:t>
      </w:r>
      <w:r w:rsidRPr="00D26AD2">
        <w:rPr>
          <w:sz w:val="28"/>
          <w:szCs w:val="28"/>
        </w:rPr>
        <w:t xml:space="preserve"> этапов </w:t>
      </w:r>
      <w:r>
        <w:rPr>
          <w:sz w:val="28"/>
          <w:szCs w:val="28"/>
        </w:rPr>
        <w:t>Президентских спортивных игр</w:t>
      </w:r>
      <w:r w:rsidRPr="00D26AD2">
        <w:rPr>
          <w:sz w:val="28"/>
          <w:szCs w:val="28"/>
        </w:rPr>
        <w:t xml:space="preserve"> обеспечивают проводящие организации на местах.</w:t>
      </w:r>
    </w:p>
    <w:p w:rsidR="00A569D1" w:rsidRPr="00D26AD2" w:rsidRDefault="00A569D1" w:rsidP="008464E0">
      <w:pPr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Финальный</w:t>
      </w:r>
      <w:r w:rsidRPr="00D26A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26AD2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(краевого)</w:t>
      </w:r>
      <w:r w:rsidRPr="00D2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D26AD2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средств, предусмотренных п.5.5 долгосрочной краевой целевой программы «Развитие образования в Краснодарском крае на 2011-2015 годы»: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</w:t>
      </w:r>
      <w:r w:rsidRPr="00F912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26AD2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включают: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-питание участников и представителей в дни соревнований;</w:t>
      </w:r>
    </w:p>
    <w:p w:rsidR="00A569D1" w:rsidRPr="006C30E4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-проживание участников и представителей в дни соревнований;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-проезд, проживание, суточные главной судейской коллегии и судьям по видам спорта; 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-заработная плата главной судейской коллегии и судьям по видам спорта.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предусмотрены за один рабочий день;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-оплата работы обслуживающего персонала;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-оплата медицинских услуг (дежурство бригад скорой медицинской помощи);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-услуги спортсооружений;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-компьютерное обеспечение;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печатной продукции;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наградного материала (кубков, медалей, специальных призов, грамот, рамок декоративных), </w:t>
      </w:r>
    </w:p>
    <w:p w:rsidR="00A569D1" w:rsidRPr="009A3A9F" w:rsidRDefault="00A569D1" w:rsidP="008464E0">
      <w:pPr>
        <w:tabs>
          <w:tab w:val="center" w:pos="4819"/>
        </w:tabs>
        <w:ind w:firstLineChars="257" w:firstLine="31680"/>
        <w:jc w:val="both"/>
        <w:rPr>
          <w:color w:val="FF0000"/>
          <w:sz w:val="28"/>
          <w:szCs w:val="28"/>
        </w:rPr>
      </w:pPr>
      <w:r w:rsidRPr="009A3A9F">
        <w:rPr>
          <w:color w:val="FF0000"/>
          <w:sz w:val="28"/>
          <w:szCs w:val="28"/>
        </w:rPr>
        <w:t xml:space="preserve">-приобретение сувенирной продукции для представителей и участников победителей игр (майки и бейсболок с логотипом), </w:t>
      </w:r>
    </w:p>
    <w:p w:rsidR="00A569D1" w:rsidRPr="009A3A9F" w:rsidRDefault="00A569D1" w:rsidP="008464E0">
      <w:pPr>
        <w:tabs>
          <w:tab w:val="center" w:pos="4819"/>
        </w:tabs>
        <w:ind w:firstLineChars="257" w:firstLine="31680"/>
        <w:jc w:val="both"/>
        <w:rPr>
          <w:color w:val="FF0000"/>
          <w:sz w:val="28"/>
          <w:szCs w:val="28"/>
        </w:rPr>
      </w:pPr>
      <w:r w:rsidRPr="009A3A9F">
        <w:rPr>
          <w:color w:val="FF0000"/>
          <w:sz w:val="28"/>
          <w:szCs w:val="28"/>
        </w:rPr>
        <w:t xml:space="preserve">-приобретение специальных призов для представителей и участников победителей игр (спортивные костюмы и обувь). 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канцтоваров;</w:t>
      </w:r>
    </w:p>
    <w:p w:rsidR="00A569D1" w:rsidRDefault="00A569D1" w:rsidP="008464E0">
      <w:pPr>
        <w:tabs>
          <w:tab w:val="center" w:pos="4819"/>
        </w:tabs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открытия и закрытия Президентских спортивных игр;</w:t>
      </w:r>
    </w:p>
    <w:p w:rsidR="00A569D1" w:rsidRPr="00D26AD2" w:rsidRDefault="00A569D1" w:rsidP="008464E0">
      <w:pPr>
        <w:shd w:val="clear" w:color="auto" w:fill="FFFFFF"/>
        <w:ind w:firstLineChars="257" w:firstLine="31680"/>
        <w:jc w:val="both"/>
        <w:rPr>
          <w:color w:val="000000"/>
          <w:spacing w:val="-1"/>
          <w:sz w:val="28"/>
          <w:szCs w:val="28"/>
        </w:rPr>
      </w:pPr>
      <w:r w:rsidRPr="00D26AD2">
        <w:rPr>
          <w:color w:val="000000"/>
          <w:spacing w:val="5"/>
          <w:sz w:val="28"/>
          <w:szCs w:val="28"/>
        </w:rPr>
        <w:t xml:space="preserve">Расходы по командированию </w:t>
      </w:r>
      <w:r w:rsidRPr="00D26AD2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Pr="00D26AD2">
        <w:rPr>
          <w:color w:val="000000"/>
          <w:spacing w:val="5"/>
          <w:sz w:val="28"/>
          <w:szCs w:val="28"/>
        </w:rPr>
        <w:t>команд</w:t>
      </w:r>
      <w:r>
        <w:rPr>
          <w:color w:val="000000"/>
          <w:spacing w:val="5"/>
          <w:sz w:val="28"/>
          <w:szCs w:val="28"/>
        </w:rPr>
        <w:t>-школ</w:t>
      </w:r>
      <w:r w:rsidRPr="00D26AD2"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</w:t>
      </w:r>
      <w:r w:rsidRPr="00D26AD2">
        <w:rPr>
          <w:color w:val="000000"/>
          <w:sz w:val="28"/>
          <w:szCs w:val="28"/>
        </w:rPr>
        <w:t xml:space="preserve">этап </w:t>
      </w:r>
      <w:r w:rsidRPr="00D26AD2">
        <w:rPr>
          <w:color w:val="000000"/>
          <w:spacing w:val="4"/>
          <w:sz w:val="28"/>
          <w:szCs w:val="28"/>
        </w:rPr>
        <w:t xml:space="preserve">Президентских </w:t>
      </w:r>
      <w:r>
        <w:rPr>
          <w:color w:val="000000"/>
          <w:spacing w:val="4"/>
          <w:sz w:val="28"/>
          <w:szCs w:val="28"/>
        </w:rPr>
        <w:t xml:space="preserve">спортивных игр </w:t>
      </w:r>
      <w:r w:rsidRPr="00D26AD2">
        <w:rPr>
          <w:color w:val="000000"/>
          <w:spacing w:val="5"/>
          <w:sz w:val="28"/>
          <w:szCs w:val="28"/>
        </w:rPr>
        <w:t xml:space="preserve">(проезд до места проведения и обратно, суточные в </w:t>
      </w:r>
      <w:r w:rsidRPr="00D26AD2">
        <w:rPr>
          <w:color w:val="000000"/>
          <w:spacing w:val="4"/>
          <w:sz w:val="28"/>
          <w:szCs w:val="28"/>
        </w:rPr>
        <w:t xml:space="preserve">пути, страхование участников, проживание и питание </w:t>
      </w:r>
      <w:r>
        <w:rPr>
          <w:color w:val="000000"/>
          <w:spacing w:val="4"/>
          <w:sz w:val="28"/>
          <w:szCs w:val="28"/>
        </w:rPr>
        <w:t>водителей, медицинских работников</w:t>
      </w:r>
      <w:r w:rsidRPr="00D26AD2">
        <w:rPr>
          <w:color w:val="000000"/>
          <w:spacing w:val="4"/>
          <w:sz w:val="28"/>
          <w:szCs w:val="28"/>
        </w:rPr>
        <w:t xml:space="preserve"> команд) обеспечивают </w:t>
      </w:r>
      <w:r w:rsidRPr="00D26AD2">
        <w:rPr>
          <w:color w:val="000000"/>
          <w:spacing w:val="-1"/>
          <w:sz w:val="28"/>
          <w:szCs w:val="28"/>
        </w:rPr>
        <w:t>командирующие организации.</w:t>
      </w:r>
    </w:p>
    <w:p w:rsidR="00A569D1" w:rsidRDefault="00A569D1" w:rsidP="008464E0">
      <w:pPr>
        <w:ind w:firstLineChars="257" w:firstLine="31680"/>
        <w:jc w:val="both"/>
        <w:rPr>
          <w:sz w:val="28"/>
          <w:szCs w:val="28"/>
        </w:rPr>
      </w:pPr>
      <w:r w:rsidRPr="00D26AD2">
        <w:rPr>
          <w:sz w:val="28"/>
          <w:szCs w:val="28"/>
        </w:rPr>
        <w:t>Страхование участников соревнований производится за счёт средств бюджетов муниципальных образований городов и районов Краснодарского края и</w:t>
      </w:r>
      <w:r>
        <w:rPr>
          <w:sz w:val="28"/>
          <w:szCs w:val="28"/>
        </w:rPr>
        <w:t>/или</w:t>
      </w:r>
      <w:r w:rsidRPr="00D26AD2">
        <w:rPr>
          <w:sz w:val="28"/>
          <w:szCs w:val="28"/>
        </w:rPr>
        <w:t xml:space="preserve"> внебюдже</w:t>
      </w:r>
      <w:r>
        <w:rPr>
          <w:sz w:val="28"/>
          <w:szCs w:val="28"/>
        </w:rPr>
        <w:t xml:space="preserve">тных средств </w:t>
      </w:r>
      <w:r w:rsidRPr="00D26AD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A569D1" w:rsidRPr="00D26AD2" w:rsidRDefault="00A569D1" w:rsidP="008464E0">
      <w:pPr>
        <w:ind w:firstLineChars="257" w:firstLine="31680"/>
        <w:jc w:val="both"/>
        <w:rPr>
          <w:sz w:val="28"/>
          <w:szCs w:val="28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43217C">
        <w:rPr>
          <w:rFonts w:ascii="Times New Roman" w:hAnsi="Times New Roman"/>
          <w:b/>
          <w:bCs/>
          <w:sz w:val="28"/>
          <w:szCs w:val="28"/>
        </w:rPr>
        <w:t xml:space="preserve">. ОБЕСПЕЧЕНИЕ БЕЗОПАСНОСТИ УЧАСТНИКОВ </w:t>
      </w: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</w:rPr>
        <w:t>И ЗРИТЕЛЕЙ</w:t>
      </w:r>
    </w:p>
    <w:p w:rsidR="00A569D1" w:rsidRDefault="00A569D1" w:rsidP="008464E0">
      <w:pPr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A569D1" w:rsidRDefault="00A569D1" w:rsidP="0078063B">
      <w:pPr>
        <w:pStyle w:val="PlainTex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569D1" w:rsidRPr="0043217C" w:rsidRDefault="00A569D1" w:rsidP="008464E0">
      <w:pPr>
        <w:pStyle w:val="PlainText"/>
        <w:ind w:firstLineChars="257" w:firstLine="31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7C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43217C"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A569D1" w:rsidRDefault="00A569D1" w:rsidP="008464E0">
      <w:pPr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Президентских спортивных играх</w:t>
      </w:r>
      <w:r w:rsidRPr="0043217C">
        <w:rPr>
          <w:sz w:val="28"/>
          <w:szCs w:val="28"/>
        </w:rPr>
        <w:t xml:space="preserve"> осуществляется только при наличии договора (оригинала) о страховании жизни от несчастных случаев, жизни и здоровья, который представляется в комиссию по допуску участников соревнований в день приезда.</w:t>
      </w:r>
    </w:p>
    <w:p w:rsidR="00A569D1" w:rsidRDefault="00A569D1" w:rsidP="006E0F28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Cs/>
          <w:color w:val="auto"/>
          <w:sz w:val="28"/>
          <w:szCs w:val="28"/>
        </w:rPr>
      </w:pPr>
    </w:p>
    <w:p w:rsidR="00A569D1" w:rsidRDefault="00A569D1" w:rsidP="008464E0">
      <w:pPr>
        <w:pStyle w:val="NormalWeb"/>
        <w:spacing w:before="0" w:beforeAutospacing="0" w:after="0" w:afterAutospacing="0"/>
        <w:ind w:firstLineChars="257" w:firstLine="31680"/>
        <w:jc w:val="center"/>
        <w:rPr>
          <w:rStyle w:val="Strong"/>
          <w:rFonts w:ascii="Times New Roman" w:hAnsi="Times New Roman"/>
          <w:bCs/>
          <w:color w:val="auto"/>
          <w:sz w:val="28"/>
          <w:szCs w:val="28"/>
        </w:rPr>
      </w:pPr>
      <w:r w:rsidRPr="0043217C">
        <w:rPr>
          <w:rStyle w:val="Strong"/>
          <w:rFonts w:ascii="Times New Roman" w:hAnsi="Times New Roman"/>
          <w:bCs/>
          <w:color w:val="auto"/>
          <w:sz w:val="28"/>
          <w:szCs w:val="28"/>
          <w:lang w:val="en-US"/>
        </w:rPr>
        <w:t>XI</w:t>
      </w:r>
      <w:r w:rsidRPr="0043217C">
        <w:rPr>
          <w:rStyle w:val="Strong"/>
          <w:rFonts w:ascii="Times New Roman" w:hAnsi="Times New Roman"/>
          <w:bCs/>
          <w:color w:val="auto"/>
          <w:sz w:val="28"/>
          <w:szCs w:val="28"/>
        </w:rPr>
        <w:t xml:space="preserve">. ПОДАЧА ЗАЯВОК НА УЧАСТИЕ 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Заявка (приложение </w:t>
      </w:r>
      <w:r w:rsidRPr="00526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26BD3">
        <w:rPr>
          <w:sz w:val="28"/>
          <w:szCs w:val="28"/>
        </w:rPr>
        <w:t>3)</w:t>
      </w:r>
      <w:r w:rsidRPr="0043217C">
        <w:rPr>
          <w:sz w:val="28"/>
          <w:szCs w:val="28"/>
        </w:rPr>
        <w:t xml:space="preserve"> на участие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этапе (краевом)</w:t>
      </w:r>
      <w:r w:rsidRPr="0043217C">
        <w:rPr>
          <w:sz w:val="28"/>
          <w:szCs w:val="28"/>
        </w:rPr>
        <w:t xml:space="preserve"> финальном Президентских спортивных игр (далее – заявка) подается в мандатную комиссию в день проведения соревнования во время регистрации ко</w:t>
      </w:r>
      <w:r>
        <w:rPr>
          <w:sz w:val="28"/>
          <w:szCs w:val="28"/>
        </w:rPr>
        <w:t>манд-школ. Заявки, подаваемые после</w:t>
      </w:r>
      <w:r w:rsidRPr="0043217C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я</w:t>
      </w:r>
      <w:r w:rsidRPr="0043217C">
        <w:rPr>
          <w:sz w:val="28"/>
          <w:szCs w:val="28"/>
        </w:rPr>
        <w:t xml:space="preserve"> регистрации команд-школ рассматриваться не будут.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Вместе с заявкой в мандатную комиссию направляются: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- итоговые протоколы общекомандного первенства муниципального этапа Президентских спортивных игр;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>- краткий отчет о проведении I и II этапов Президентских спортивных игр, с указанием численности обучающихся, количества команд-школ и количества общеобразовательных учреждений, принявших участие в соответствующих этапах, и описанием программы муниципального этапа.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Официальные вызовы командам-школам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(краевой) финальный</w:t>
      </w:r>
      <w:r w:rsidRPr="0043217C">
        <w:rPr>
          <w:sz w:val="28"/>
          <w:szCs w:val="28"/>
        </w:rPr>
        <w:t xml:space="preserve"> Президентских спортивных игр будут направлены в органы исполнительной власти муниципальных образований, осуществляющих управление в сфере образования.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 w:rsidRPr="0043217C">
        <w:rPr>
          <w:sz w:val="28"/>
          <w:szCs w:val="28"/>
        </w:rPr>
        <w:t xml:space="preserve">Руководители команд-школ представляют в мандатную комиссию в день приезда на </w:t>
      </w:r>
      <w:r>
        <w:rPr>
          <w:sz w:val="28"/>
          <w:szCs w:val="28"/>
        </w:rPr>
        <w:t>краевой</w:t>
      </w:r>
      <w:r w:rsidRPr="0043217C">
        <w:rPr>
          <w:sz w:val="28"/>
          <w:szCs w:val="28"/>
        </w:rPr>
        <w:t xml:space="preserve"> финальный этап Президентских спортивных игр следующие документы: </w:t>
      </w:r>
    </w:p>
    <w:p w:rsidR="00A569D1" w:rsidRPr="0043217C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17C">
        <w:rPr>
          <w:sz w:val="28"/>
          <w:szCs w:val="28"/>
        </w:rPr>
        <w:t>официальный вызов на команду-школу;</w:t>
      </w:r>
    </w:p>
    <w:p w:rsidR="00A569D1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17C">
        <w:rPr>
          <w:sz w:val="28"/>
          <w:szCs w:val="28"/>
        </w:rPr>
        <w:t>заявку на участие в соревновании;</w:t>
      </w:r>
    </w:p>
    <w:p w:rsidR="00A569D1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карту ребенка, во Всероссийские детские центры «Океан» и «Орленок» (Форма № 159/у-02) на каждого участника команды-школы;</w:t>
      </w:r>
    </w:p>
    <w:p w:rsidR="00A569D1" w:rsidRDefault="00A569D1" w:rsidP="008464E0">
      <w:pPr>
        <w:shd w:val="clear" w:color="auto" w:fill="FFFFFF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эпидемиологическом окружении на каждого участника команды-школы;</w:t>
      </w:r>
    </w:p>
    <w:p w:rsidR="00A569D1" w:rsidRPr="0043217C" w:rsidRDefault="00A569D1" w:rsidP="00F675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17C">
        <w:rPr>
          <w:sz w:val="28"/>
          <w:szCs w:val="28"/>
        </w:rPr>
        <w:t>свидетельств</w:t>
      </w:r>
      <w:r>
        <w:rPr>
          <w:sz w:val="28"/>
          <w:szCs w:val="28"/>
        </w:rPr>
        <w:t>о</w:t>
      </w:r>
      <w:r w:rsidRPr="0043217C">
        <w:rPr>
          <w:sz w:val="28"/>
          <w:szCs w:val="28"/>
        </w:rPr>
        <w:t xml:space="preserve"> о рождении или паспорт </w:t>
      </w:r>
      <w:r w:rsidRPr="00526BD3">
        <w:rPr>
          <w:b/>
          <w:bCs/>
          <w:sz w:val="28"/>
          <w:szCs w:val="28"/>
          <w:u w:val="single"/>
        </w:rPr>
        <w:t>(оригинал и копию)</w:t>
      </w:r>
      <w:r w:rsidRPr="0043217C">
        <w:rPr>
          <w:sz w:val="28"/>
          <w:szCs w:val="28"/>
        </w:rPr>
        <w:t xml:space="preserve"> на каждого участника команды-школы; </w:t>
      </w:r>
    </w:p>
    <w:p w:rsidR="00A569D1" w:rsidRPr="00D26AD2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D2">
        <w:rPr>
          <w:sz w:val="28"/>
          <w:szCs w:val="28"/>
        </w:rPr>
        <w:t xml:space="preserve">страховой полис обязательного медицинского страхования на каждого участника </w:t>
      </w:r>
      <w:r w:rsidRPr="0043217C">
        <w:rPr>
          <w:sz w:val="28"/>
          <w:szCs w:val="28"/>
        </w:rPr>
        <w:t>команды-школы</w:t>
      </w:r>
      <w:r w:rsidRPr="00D26AD2">
        <w:rPr>
          <w:sz w:val="28"/>
          <w:szCs w:val="28"/>
        </w:rPr>
        <w:t>;</w:t>
      </w:r>
    </w:p>
    <w:p w:rsidR="00A569D1" w:rsidRPr="00D26AD2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D2">
        <w:rPr>
          <w:sz w:val="28"/>
          <w:szCs w:val="28"/>
        </w:rPr>
        <w:t xml:space="preserve">оригинал договора о страховании жизни и здоровья от несчастных случаев  </w:t>
      </w:r>
      <w:r>
        <w:rPr>
          <w:sz w:val="28"/>
          <w:szCs w:val="28"/>
        </w:rPr>
        <w:t xml:space="preserve">на </w:t>
      </w:r>
      <w:r w:rsidRPr="00D26AD2">
        <w:rPr>
          <w:sz w:val="28"/>
          <w:szCs w:val="28"/>
        </w:rPr>
        <w:t xml:space="preserve">каждого участника </w:t>
      </w:r>
      <w:r w:rsidRPr="0043217C">
        <w:rPr>
          <w:sz w:val="28"/>
          <w:szCs w:val="28"/>
        </w:rPr>
        <w:t>команды-школы</w:t>
      </w:r>
      <w:r w:rsidRPr="00D26AD2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команду - школы</w:t>
      </w:r>
      <w:r w:rsidRPr="00D26AD2">
        <w:rPr>
          <w:sz w:val="28"/>
          <w:szCs w:val="28"/>
        </w:rPr>
        <w:t xml:space="preserve"> в целом с указанием Ф.И.О. всех участников; </w:t>
      </w:r>
    </w:p>
    <w:p w:rsidR="00A569D1" w:rsidRPr="00D26AD2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D2">
        <w:rPr>
          <w:sz w:val="28"/>
          <w:szCs w:val="28"/>
        </w:rPr>
        <w:t>справка обучающегося с фотографией</w:t>
      </w:r>
      <w:r>
        <w:rPr>
          <w:sz w:val="28"/>
          <w:szCs w:val="28"/>
        </w:rPr>
        <w:t xml:space="preserve"> 3х4 (выполненные не ранее 01.09.2013 г.</w:t>
      </w:r>
      <w:r w:rsidRPr="00D26AD2">
        <w:rPr>
          <w:sz w:val="28"/>
          <w:szCs w:val="28"/>
        </w:rPr>
        <w:t>,</w:t>
      </w:r>
      <w:r>
        <w:rPr>
          <w:sz w:val="28"/>
          <w:szCs w:val="28"/>
        </w:rPr>
        <w:t xml:space="preserve"> ксерокопии –не принимаются), заверенные </w:t>
      </w:r>
      <w:r w:rsidRPr="00D26AD2">
        <w:rPr>
          <w:sz w:val="28"/>
          <w:szCs w:val="28"/>
        </w:rPr>
        <w:t>подписью директора общеобразовательного учреждения и печатью</w:t>
      </w:r>
      <w:r>
        <w:rPr>
          <w:sz w:val="28"/>
          <w:szCs w:val="28"/>
        </w:rPr>
        <w:t xml:space="preserve"> учреждения</w:t>
      </w:r>
      <w:r w:rsidRPr="00D26AD2">
        <w:rPr>
          <w:sz w:val="28"/>
          <w:szCs w:val="28"/>
        </w:rPr>
        <w:t xml:space="preserve">, которая ставится на угол фотографии обучающегося, на каждого участника </w:t>
      </w:r>
      <w:r>
        <w:rPr>
          <w:sz w:val="28"/>
          <w:szCs w:val="28"/>
        </w:rPr>
        <w:t>команды-школы</w:t>
      </w:r>
      <w:r w:rsidRPr="00D26AD2">
        <w:rPr>
          <w:sz w:val="28"/>
          <w:szCs w:val="28"/>
        </w:rPr>
        <w:t>;</w:t>
      </w: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AD2">
        <w:rPr>
          <w:sz w:val="28"/>
          <w:szCs w:val="28"/>
        </w:rPr>
        <w:t>паспорт руководителя команды</w:t>
      </w:r>
      <w:r>
        <w:rPr>
          <w:sz w:val="28"/>
          <w:szCs w:val="28"/>
        </w:rPr>
        <w:t xml:space="preserve">-школы </w:t>
      </w:r>
      <w:r w:rsidRPr="009B11D8">
        <w:rPr>
          <w:b/>
          <w:bCs/>
          <w:sz w:val="28"/>
          <w:szCs w:val="28"/>
          <w:u w:val="single"/>
        </w:rPr>
        <w:t>(оригинал и копию)</w:t>
      </w:r>
      <w:r>
        <w:rPr>
          <w:b/>
          <w:bCs/>
          <w:sz w:val="28"/>
          <w:szCs w:val="28"/>
          <w:u w:val="single"/>
        </w:rPr>
        <w:t xml:space="preserve"> </w:t>
      </w:r>
      <w:r w:rsidRPr="00D26AD2">
        <w:rPr>
          <w:sz w:val="28"/>
          <w:szCs w:val="28"/>
        </w:rPr>
        <w:t>и копию трудовой книжки (трудового договора), заверенную печатью и подписью директора общеобразовательного учреждения;</w:t>
      </w: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 (трудового договора) на каждого руководителя команды-школы (для руководителя команды-школы, являющегося учителем физической культуры, копию заверить печатью и подписью директора общеобразовательного учреждения, для второго руководителя-копию заверенную печатью и подписью руководителя по месту работы).</w:t>
      </w: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  <w:r w:rsidRPr="009B11D8">
        <w:rPr>
          <w:b/>
          <w:bCs/>
          <w:sz w:val="28"/>
          <w:szCs w:val="28"/>
          <w:u w:val="single"/>
        </w:rPr>
        <w:t>Все копии остаются у организаторов.</w:t>
      </w:r>
      <w:r w:rsidRPr="009B11D8">
        <w:rPr>
          <w:b/>
          <w:bCs/>
          <w:sz w:val="28"/>
          <w:szCs w:val="28"/>
        </w:rPr>
        <w:t xml:space="preserve"> Копии плохого качества приниматься не будут, </w:t>
      </w:r>
      <w:r>
        <w:rPr>
          <w:b/>
          <w:bCs/>
          <w:sz w:val="28"/>
          <w:szCs w:val="28"/>
        </w:rPr>
        <w:t xml:space="preserve">участник и его </w:t>
      </w:r>
      <w:r w:rsidRPr="009B11D8">
        <w:rPr>
          <w:b/>
          <w:bCs/>
          <w:sz w:val="28"/>
          <w:szCs w:val="28"/>
        </w:rPr>
        <w:t>команд</w:t>
      </w:r>
      <w:r>
        <w:rPr>
          <w:b/>
          <w:bCs/>
          <w:sz w:val="28"/>
          <w:szCs w:val="28"/>
        </w:rPr>
        <w:t>а</w:t>
      </w:r>
      <w:r w:rsidRPr="009B11D8">
        <w:rPr>
          <w:b/>
          <w:bCs/>
          <w:sz w:val="28"/>
          <w:szCs w:val="28"/>
        </w:rPr>
        <w:t>, не сдавшие все документы</w:t>
      </w:r>
      <w:r>
        <w:rPr>
          <w:b/>
          <w:bCs/>
          <w:sz w:val="28"/>
          <w:szCs w:val="28"/>
        </w:rPr>
        <w:t xml:space="preserve"> –</w:t>
      </w:r>
      <w:r w:rsidRPr="009B11D8">
        <w:rPr>
          <w:b/>
          <w:bCs/>
          <w:sz w:val="28"/>
          <w:szCs w:val="28"/>
        </w:rPr>
        <w:t xml:space="preserve"> проживанием, питанием не обеспечиваются, к участию в соревнованиях не допускаются.</w:t>
      </w: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Pr="0073793A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color w:val="FF0000"/>
          <w:sz w:val="28"/>
          <w:szCs w:val="28"/>
        </w:rPr>
      </w:pPr>
    </w:p>
    <w:p w:rsidR="00A569D1" w:rsidRPr="0062384D" w:rsidRDefault="00A569D1" w:rsidP="00F8220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2384D">
        <w:rPr>
          <w:bCs/>
          <w:sz w:val="28"/>
          <w:szCs w:val="28"/>
        </w:rPr>
        <w:t>Заместитель начальник</w:t>
      </w:r>
      <w:r>
        <w:rPr>
          <w:bCs/>
          <w:sz w:val="28"/>
          <w:szCs w:val="28"/>
        </w:rPr>
        <w:t xml:space="preserve">а </w:t>
      </w:r>
      <w:r w:rsidRPr="0062384D">
        <w:rPr>
          <w:bCs/>
          <w:sz w:val="28"/>
          <w:szCs w:val="28"/>
        </w:rPr>
        <w:t xml:space="preserve">отдела организации </w:t>
      </w:r>
    </w:p>
    <w:p w:rsidR="00A569D1" w:rsidRPr="0073793A" w:rsidRDefault="00A569D1" w:rsidP="00F8220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62384D">
        <w:rPr>
          <w:bCs/>
          <w:sz w:val="28"/>
          <w:szCs w:val="28"/>
        </w:rPr>
        <w:t>воспитательной работы</w:t>
      </w:r>
      <w:r w:rsidRPr="0062384D">
        <w:rPr>
          <w:bCs/>
          <w:sz w:val="28"/>
          <w:szCs w:val="28"/>
        </w:rPr>
        <w:tab/>
      </w:r>
      <w:r w:rsidRPr="0073793A">
        <w:rPr>
          <w:bCs/>
          <w:color w:val="FF0000"/>
          <w:sz w:val="28"/>
          <w:szCs w:val="28"/>
        </w:rPr>
        <w:tab/>
      </w:r>
      <w:r w:rsidRPr="0073793A">
        <w:rPr>
          <w:bCs/>
          <w:color w:val="FF0000"/>
          <w:sz w:val="28"/>
          <w:szCs w:val="28"/>
        </w:rPr>
        <w:tab/>
      </w:r>
      <w:r w:rsidRPr="0073793A">
        <w:rPr>
          <w:bCs/>
          <w:color w:val="FF0000"/>
          <w:sz w:val="28"/>
          <w:szCs w:val="28"/>
        </w:rPr>
        <w:tab/>
      </w:r>
      <w:r w:rsidRPr="0073793A">
        <w:rPr>
          <w:bCs/>
          <w:color w:val="FF0000"/>
          <w:sz w:val="28"/>
          <w:szCs w:val="28"/>
        </w:rPr>
        <w:tab/>
      </w:r>
      <w:r w:rsidRPr="0073793A">
        <w:rPr>
          <w:bCs/>
          <w:color w:val="FF0000"/>
          <w:sz w:val="28"/>
          <w:szCs w:val="28"/>
        </w:rPr>
        <w:tab/>
      </w:r>
      <w:r w:rsidRPr="0062384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А.С.Тарасенко</w:t>
      </w: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p w:rsidR="00A569D1" w:rsidRPr="009B11D8" w:rsidRDefault="00A569D1" w:rsidP="008464E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Chars="257" w:firstLine="3168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4837"/>
        <w:gridCol w:w="5015"/>
      </w:tblGrid>
      <w:tr w:rsidR="00A569D1" w:rsidRPr="00EA713C">
        <w:trPr>
          <w:trHeight w:val="318"/>
        </w:trPr>
        <w:tc>
          <w:tcPr>
            <w:tcW w:w="4838" w:type="dxa"/>
          </w:tcPr>
          <w:p w:rsidR="00A569D1" w:rsidRPr="00D337FD" w:rsidRDefault="00A569D1" w:rsidP="00D337FD"/>
        </w:tc>
        <w:tc>
          <w:tcPr>
            <w:tcW w:w="5016" w:type="dxa"/>
          </w:tcPr>
          <w:p w:rsidR="00A569D1" w:rsidRPr="009B5FB7" w:rsidRDefault="00A569D1" w:rsidP="00F912C7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569D1" w:rsidRPr="009B5FB7" w:rsidRDefault="00A569D1" w:rsidP="007A1F13">
            <w:pPr>
              <w:pStyle w:val="Heading4"/>
              <w:spacing w:line="240" w:lineRule="auto"/>
              <w:ind w:left="109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F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</w:tc>
      </w:tr>
    </w:tbl>
    <w:p w:rsidR="00A569D1" w:rsidRPr="00C74A64" w:rsidRDefault="00A569D1" w:rsidP="00936CC2">
      <w:pPr>
        <w:pStyle w:val="Heading4"/>
        <w:spacing w:line="240" w:lineRule="auto"/>
        <w:jc w:val="right"/>
        <w:rPr>
          <w:b w:val="0"/>
          <w:bCs w:val="0"/>
          <w:color w:val="FF0000"/>
          <w:sz w:val="24"/>
          <w:szCs w:val="24"/>
        </w:rPr>
      </w:pPr>
    </w:p>
    <w:p w:rsidR="00A569D1" w:rsidRPr="00C74A64" w:rsidRDefault="00A569D1" w:rsidP="002214E1">
      <w:pPr>
        <w:rPr>
          <w:color w:val="FF0000"/>
        </w:rPr>
      </w:pPr>
    </w:p>
    <w:p w:rsidR="00A569D1" w:rsidRPr="0073793A" w:rsidRDefault="00A569D1" w:rsidP="00A27F2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793A">
        <w:rPr>
          <w:rFonts w:ascii="Times New Roman" w:hAnsi="Times New Roman" w:cs="Times New Roman"/>
          <w:color w:val="auto"/>
          <w:sz w:val="28"/>
          <w:szCs w:val="28"/>
        </w:rPr>
        <w:t xml:space="preserve">Состав рабочей группы по проведению краевых спортивных игр школьников </w:t>
      </w:r>
    </w:p>
    <w:p w:rsidR="00A569D1" w:rsidRPr="0073793A" w:rsidRDefault="00A569D1" w:rsidP="00A27F2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793A">
        <w:rPr>
          <w:rFonts w:ascii="Times New Roman" w:hAnsi="Times New Roman" w:cs="Times New Roman"/>
          <w:color w:val="auto"/>
          <w:sz w:val="28"/>
          <w:szCs w:val="28"/>
        </w:rPr>
        <w:t xml:space="preserve">«Президентские спортивные игры» среди учащихся </w:t>
      </w:r>
    </w:p>
    <w:p w:rsidR="00A569D1" w:rsidRPr="0073793A" w:rsidRDefault="00A569D1" w:rsidP="00A27F2E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73793A">
        <w:rPr>
          <w:rFonts w:ascii="Times New Roman" w:hAnsi="Times New Roman" w:cs="Times New Roman"/>
          <w:color w:val="auto"/>
          <w:sz w:val="28"/>
          <w:szCs w:val="28"/>
        </w:rPr>
        <w:t>общеобразовательных школ Краснодарского края</w:t>
      </w:r>
    </w:p>
    <w:p w:rsidR="00A569D1" w:rsidRPr="0073793A" w:rsidRDefault="00A569D1" w:rsidP="00362799">
      <w:pPr>
        <w:ind w:right="289" w:firstLine="360"/>
        <w:jc w:val="center"/>
        <w:rPr>
          <w:sz w:val="28"/>
          <w:szCs w:val="28"/>
        </w:rPr>
      </w:pPr>
    </w:p>
    <w:p w:rsidR="00A569D1" w:rsidRPr="0073793A" w:rsidRDefault="00A569D1" w:rsidP="00127784">
      <w:pPr>
        <w:ind w:right="289" w:firstLine="360"/>
        <w:jc w:val="center"/>
        <w:rPr>
          <w:sz w:val="28"/>
          <w:szCs w:val="28"/>
        </w:rPr>
      </w:pPr>
    </w:p>
    <w:tbl>
      <w:tblPr>
        <w:tblW w:w="9747" w:type="dxa"/>
        <w:tblInd w:w="2" w:type="dxa"/>
        <w:tblLook w:val="01E0"/>
      </w:tblPr>
      <w:tblGrid>
        <w:gridCol w:w="828"/>
        <w:gridCol w:w="2824"/>
        <w:gridCol w:w="6095"/>
      </w:tblGrid>
      <w:tr w:rsidR="00A569D1" w:rsidRPr="0073793A">
        <w:tc>
          <w:tcPr>
            <w:tcW w:w="828" w:type="dxa"/>
          </w:tcPr>
          <w:p w:rsidR="00A569D1" w:rsidRPr="0073793A" w:rsidRDefault="00A569D1" w:rsidP="00127784">
            <w:pPr>
              <w:numPr>
                <w:ilvl w:val="0"/>
                <w:numId w:val="1"/>
              </w:numPr>
              <w:ind w:right="-71"/>
              <w:jc w:val="both"/>
            </w:pPr>
          </w:p>
        </w:tc>
        <w:tc>
          <w:tcPr>
            <w:tcW w:w="2824" w:type="dxa"/>
          </w:tcPr>
          <w:p w:rsidR="00A569D1" w:rsidRPr="0073793A" w:rsidRDefault="00A569D1" w:rsidP="00E37F79">
            <w:pPr>
              <w:jc w:val="both"/>
            </w:pPr>
            <w:r w:rsidRPr="0073793A">
              <w:t>СИНЮГИНА</w:t>
            </w:r>
          </w:p>
          <w:p w:rsidR="00A569D1" w:rsidRPr="0073793A" w:rsidRDefault="00A569D1" w:rsidP="00E37F79">
            <w:pPr>
              <w:jc w:val="both"/>
            </w:pPr>
            <w:r w:rsidRPr="0073793A">
              <w:t>Татьяна Юрьевна</w:t>
            </w:r>
          </w:p>
          <w:p w:rsidR="00A569D1" w:rsidRPr="0073793A" w:rsidRDefault="00A569D1" w:rsidP="00E37F79">
            <w:pPr>
              <w:jc w:val="both"/>
            </w:pPr>
          </w:p>
        </w:tc>
        <w:tc>
          <w:tcPr>
            <w:tcW w:w="6095" w:type="dxa"/>
          </w:tcPr>
          <w:p w:rsidR="00A569D1" w:rsidRPr="0073793A" w:rsidRDefault="00A569D1" w:rsidP="0073793A">
            <w:pPr>
              <w:ind w:right="-71"/>
              <w:jc w:val="both"/>
            </w:pPr>
            <w:r w:rsidRPr="0073793A">
              <w:t>Первый заместитель руководителя министерства образования и науки Краснодарского края</w:t>
            </w:r>
          </w:p>
        </w:tc>
      </w:tr>
      <w:tr w:rsidR="00A569D1" w:rsidRPr="0073793A">
        <w:tc>
          <w:tcPr>
            <w:tcW w:w="828" w:type="dxa"/>
          </w:tcPr>
          <w:p w:rsidR="00A569D1" w:rsidRPr="0073793A" w:rsidRDefault="00A569D1" w:rsidP="00127784">
            <w:pPr>
              <w:numPr>
                <w:ilvl w:val="0"/>
                <w:numId w:val="1"/>
              </w:numPr>
              <w:ind w:right="-71"/>
              <w:jc w:val="both"/>
            </w:pPr>
          </w:p>
        </w:tc>
        <w:tc>
          <w:tcPr>
            <w:tcW w:w="2824" w:type="dxa"/>
          </w:tcPr>
          <w:p w:rsidR="00A569D1" w:rsidRPr="0073793A" w:rsidRDefault="00A569D1" w:rsidP="00E37F79">
            <w:pPr>
              <w:jc w:val="both"/>
            </w:pPr>
            <w:r w:rsidRPr="0073793A">
              <w:t>ДЕМЧУК</w:t>
            </w:r>
          </w:p>
          <w:p w:rsidR="00A569D1" w:rsidRPr="0073793A" w:rsidRDefault="00A569D1" w:rsidP="00E37F79">
            <w:pPr>
              <w:jc w:val="both"/>
            </w:pPr>
            <w:r w:rsidRPr="0073793A">
              <w:t>Константин Борисович</w:t>
            </w:r>
          </w:p>
          <w:p w:rsidR="00A569D1" w:rsidRPr="0073793A" w:rsidRDefault="00A569D1" w:rsidP="00E37F79">
            <w:pPr>
              <w:jc w:val="both"/>
            </w:pPr>
          </w:p>
        </w:tc>
        <w:tc>
          <w:tcPr>
            <w:tcW w:w="6095" w:type="dxa"/>
          </w:tcPr>
          <w:p w:rsidR="00A569D1" w:rsidRPr="0073793A" w:rsidRDefault="00A569D1" w:rsidP="00E37F79">
            <w:pPr>
              <w:ind w:right="-71"/>
              <w:jc w:val="both"/>
            </w:pPr>
            <w:r w:rsidRPr="0073793A">
              <w:t>Руководитель государственного бюджетного учреждения Краснодарского края «Центр развития физической культуры и спорта системы образования»</w:t>
            </w:r>
          </w:p>
          <w:p w:rsidR="00A569D1" w:rsidRPr="0073793A" w:rsidRDefault="00A569D1" w:rsidP="00E37F79">
            <w:pPr>
              <w:ind w:right="-71"/>
              <w:jc w:val="both"/>
            </w:pPr>
          </w:p>
        </w:tc>
      </w:tr>
      <w:tr w:rsidR="00A569D1" w:rsidRPr="0073793A">
        <w:tc>
          <w:tcPr>
            <w:tcW w:w="828" w:type="dxa"/>
          </w:tcPr>
          <w:p w:rsidR="00A569D1" w:rsidRPr="0073793A" w:rsidRDefault="00A569D1" w:rsidP="00127784">
            <w:pPr>
              <w:numPr>
                <w:ilvl w:val="0"/>
                <w:numId w:val="1"/>
              </w:numPr>
              <w:ind w:right="-71"/>
              <w:jc w:val="both"/>
            </w:pPr>
          </w:p>
        </w:tc>
        <w:tc>
          <w:tcPr>
            <w:tcW w:w="2824" w:type="dxa"/>
          </w:tcPr>
          <w:p w:rsidR="00A569D1" w:rsidRPr="0073793A" w:rsidRDefault="00A569D1" w:rsidP="0073793A">
            <w:r w:rsidRPr="0073793A">
              <w:t>ЧЕРНОВ</w:t>
            </w:r>
          </w:p>
          <w:p w:rsidR="00A569D1" w:rsidRPr="0073793A" w:rsidRDefault="00A569D1" w:rsidP="0073793A">
            <w:r w:rsidRPr="0073793A">
              <w:t>Сергей Юрьевич</w:t>
            </w:r>
          </w:p>
          <w:p w:rsidR="00A569D1" w:rsidRPr="0073793A" w:rsidRDefault="00A569D1" w:rsidP="00E37F79">
            <w:pPr>
              <w:jc w:val="both"/>
            </w:pPr>
          </w:p>
        </w:tc>
        <w:tc>
          <w:tcPr>
            <w:tcW w:w="6095" w:type="dxa"/>
          </w:tcPr>
          <w:p w:rsidR="00A569D1" w:rsidRPr="0073793A" w:rsidRDefault="00A569D1" w:rsidP="00E37F79">
            <w:pPr>
              <w:ind w:right="-71"/>
              <w:jc w:val="both"/>
            </w:pPr>
            <w:r w:rsidRPr="0073793A">
              <w:t>Заместитель руководителя государственного бюджетного учреждения Краснодарского края «Центр развития физической культуры и спорта системы образования»</w:t>
            </w:r>
          </w:p>
          <w:p w:rsidR="00A569D1" w:rsidRPr="0073793A" w:rsidRDefault="00A569D1" w:rsidP="00E37F79">
            <w:pPr>
              <w:ind w:right="-71"/>
              <w:jc w:val="both"/>
            </w:pPr>
          </w:p>
        </w:tc>
      </w:tr>
      <w:tr w:rsidR="00A569D1" w:rsidRPr="0073793A">
        <w:tc>
          <w:tcPr>
            <w:tcW w:w="828" w:type="dxa"/>
          </w:tcPr>
          <w:p w:rsidR="00A569D1" w:rsidRPr="0073793A" w:rsidRDefault="00A569D1" w:rsidP="00127784">
            <w:pPr>
              <w:numPr>
                <w:ilvl w:val="0"/>
                <w:numId w:val="1"/>
              </w:numPr>
              <w:ind w:right="-71"/>
              <w:jc w:val="both"/>
            </w:pPr>
          </w:p>
        </w:tc>
        <w:tc>
          <w:tcPr>
            <w:tcW w:w="2824" w:type="dxa"/>
          </w:tcPr>
          <w:p w:rsidR="00A569D1" w:rsidRPr="0073793A" w:rsidRDefault="00A569D1" w:rsidP="00E37F79">
            <w:pPr>
              <w:jc w:val="both"/>
            </w:pPr>
            <w:r>
              <w:t>ФЕДОСОВ</w:t>
            </w:r>
          </w:p>
          <w:p w:rsidR="00A569D1" w:rsidRPr="0073793A" w:rsidRDefault="00A569D1" w:rsidP="00E37F79">
            <w:pPr>
              <w:jc w:val="both"/>
            </w:pPr>
            <w:r>
              <w:t>Дмитрий Николаевич</w:t>
            </w:r>
          </w:p>
          <w:p w:rsidR="00A569D1" w:rsidRPr="0073793A" w:rsidRDefault="00A569D1" w:rsidP="00E37F79">
            <w:pPr>
              <w:jc w:val="both"/>
            </w:pPr>
          </w:p>
        </w:tc>
        <w:tc>
          <w:tcPr>
            <w:tcW w:w="6095" w:type="dxa"/>
          </w:tcPr>
          <w:p w:rsidR="00A569D1" w:rsidRPr="0073793A" w:rsidRDefault="00A569D1" w:rsidP="00F912C7">
            <w:pPr>
              <w:ind w:right="-71"/>
              <w:jc w:val="both"/>
            </w:pPr>
            <w:r w:rsidRPr="0073793A">
              <w:t xml:space="preserve">Заместитель начальника отдела </w:t>
            </w:r>
            <w:r w:rsidRPr="00F912C7">
              <w:rPr>
                <w:sz w:val="28"/>
                <w:szCs w:val="28"/>
              </w:rPr>
              <w:t xml:space="preserve">информационно-аналитической работы </w:t>
            </w:r>
            <w:r w:rsidRPr="0073793A">
              <w:t>ГБУ КК «Центр развития физической культуры и спорта системы образования»</w:t>
            </w:r>
          </w:p>
          <w:p w:rsidR="00A569D1" w:rsidRPr="0073793A" w:rsidRDefault="00A569D1" w:rsidP="00E37F79">
            <w:pPr>
              <w:ind w:right="-71"/>
              <w:jc w:val="both"/>
            </w:pPr>
          </w:p>
        </w:tc>
      </w:tr>
      <w:tr w:rsidR="00A569D1" w:rsidRPr="0073793A">
        <w:tc>
          <w:tcPr>
            <w:tcW w:w="828" w:type="dxa"/>
          </w:tcPr>
          <w:p w:rsidR="00A569D1" w:rsidRPr="0073793A" w:rsidRDefault="00A569D1" w:rsidP="0012778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80"/>
              </w:tabs>
              <w:jc w:val="both"/>
            </w:pPr>
          </w:p>
        </w:tc>
        <w:tc>
          <w:tcPr>
            <w:tcW w:w="2824" w:type="dxa"/>
          </w:tcPr>
          <w:p w:rsidR="00A569D1" w:rsidRPr="0073793A" w:rsidRDefault="00A569D1" w:rsidP="00E37F79">
            <w:r>
              <w:t>ТУТАЕВ</w:t>
            </w:r>
          </w:p>
          <w:p w:rsidR="00A569D1" w:rsidRPr="0073793A" w:rsidRDefault="00A569D1" w:rsidP="00E37F79">
            <w:r>
              <w:t>Виктор Алексеевич</w:t>
            </w:r>
          </w:p>
          <w:p w:rsidR="00A569D1" w:rsidRPr="0073793A" w:rsidRDefault="00A569D1" w:rsidP="00E37F79">
            <w:pPr>
              <w:tabs>
                <w:tab w:val="left" w:pos="7230"/>
              </w:tabs>
              <w:ind w:left="32"/>
              <w:jc w:val="both"/>
            </w:pPr>
          </w:p>
        </w:tc>
        <w:tc>
          <w:tcPr>
            <w:tcW w:w="6095" w:type="dxa"/>
          </w:tcPr>
          <w:p w:rsidR="00A569D1" w:rsidRPr="0073793A" w:rsidRDefault="00A569D1" w:rsidP="00E37F79">
            <w:pPr>
              <w:ind w:right="-71"/>
              <w:jc w:val="both"/>
            </w:pPr>
            <w:r>
              <w:t>Ведущий специалист</w:t>
            </w:r>
            <w:r w:rsidRPr="0073793A">
              <w:t xml:space="preserve"> отдела организации физкультурно-спортивной работы ГБУ КК «Центр развития физической культуры и спорта системы образования»</w:t>
            </w:r>
          </w:p>
          <w:p w:rsidR="00A569D1" w:rsidRPr="0073793A" w:rsidRDefault="00A569D1" w:rsidP="00E37F79">
            <w:pPr>
              <w:ind w:right="-71"/>
              <w:jc w:val="both"/>
            </w:pPr>
          </w:p>
        </w:tc>
      </w:tr>
    </w:tbl>
    <w:p w:rsidR="00A569D1" w:rsidRPr="0073793A" w:rsidRDefault="00A569D1" w:rsidP="00936CC2"/>
    <w:p w:rsidR="00A569D1" w:rsidRPr="0073793A" w:rsidRDefault="00A569D1" w:rsidP="00936CC2"/>
    <w:p w:rsidR="00A569D1" w:rsidRPr="0073793A" w:rsidRDefault="00A569D1" w:rsidP="00936CC2"/>
    <w:p w:rsidR="00A569D1" w:rsidRPr="0073793A" w:rsidRDefault="00A569D1" w:rsidP="00936CC2"/>
    <w:p w:rsidR="00A569D1" w:rsidRPr="0073793A" w:rsidRDefault="00A569D1" w:rsidP="00936CC2"/>
    <w:p w:rsidR="00A569D1" w:rsidRPr="0073793A" w:rsidRDefault="00A569D1" w:rsidP="00936CC2"/>
    <w:p w:rsidR="00A569D1" w:rsidRPr="0073793A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Default="00A569D1" w:rsidP="00936CC2"/>
    <w:p w:rsidR="00A569D1" w:rsidRPr="0073793A" w:rsidRDefault="00A569D1" w:rsidP="00936CC2"/>
    <w:tbl>
      <w:tblPr>
        <w:tblW w:w="10008" w:type="dxa"/>
        <w:tblLook w:val="01E0"/>
      </w:tblPr>
      <w:tblGrid>
        <w:gridCol w:w="5210"/>
        <w:gridCol w:w="4798"/>
      </w:tblGrid>
      <w:tr w:rsidR="00A569D1" w:rsidRPr="00EA713C" w:rsidTr="00227915">
        <w:tc>
          <w:tcPr>
            <w:tcW w:w="5210" w:type="dxa"/>
          </w:tcPr>
          <w:p w:rsidR="00A569D1" w:rsidRPr="009B5FB7" w:rsidRDefault="00A569D1" w:rsidP="003A7CFC">
            <w:pPr>
              <w:pStyle w:val="Heading4"/>
              <w:spacing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FB7">
              <w:rPr>
                <w:rFonts w:ascii="Times New Roman" w:hAnsi="Times New Roman"/>
              </w:rPr>
              <w:br w:type="page"/>
            </w:r>
          </w:p>
        </w:tc>
        <w:tc>
          <w:tcPr>
            <w:tcW w:w="4798" w:type="dxa"/>
          </w:tcPr>
          <w:p w:rsidR="00A569D1" w:rsidRPr="009B5FB7" w:rsidRDefault="00A569D1" w:rsidP="00492DF9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 w:val="0"/>
              </w:rPr>
            </w:pPr>
            <w:r w:rsidRPr="009B5FB7">
              <w:rPr>
                <w:rFonts w:ascii="Times New Roman" w:hAnsi="Times New Roman"/>
                <w:b w:val="0"/>
              </w:rPr>
              <w:t xml:space="preserve">                                 Приложение № 2</w:t>
            </w:r>
          </w:p>
        </w:tc>
      </w:tr>
    </w:tbl>
    <w:p w:rsidR="00A569D1" w:rsidRPr="00227915" w:rsidRDefault="00A569D1" w:rsidP="00DD2026">
      <w:pPr>
        <w:pStyle w:val="Heading4"/>
        <w:rPr>
          <w:rFonts w:ascii="Times New Roman" w:hAnsi="Times New Roman"/>
          <w:sz w:val="24"/>
          <w:szCs w:val="24"/>
        </w:rPr>
      </w:pPr>
      <w:r w:rsidRPr="00227915">
        <w:rPr>
          <w:rFonts w:ascii="Times New Roman" w:hAnsi="Times New Roman"/>
          <w:sz w:val="24"/>
          <w:szCs w:val="24"/>
        </w:rPr>
        <w:t>ТАБЛИЦА</w:t>
      </w:r>
    </w:p>
    <w:p w:rsidR="00A569D1" w:rsidRPr="00227915" w:rsidRDefault="00A569D1" w:rsidP="00DD2026">
      <w:pPr>
        <w:shd w:val="clear" w:color="auto" w:fill="FFFFFF"/>
        <w:ind w:right="109"/>
        <w:jc w:val="center"/>
        <w:rPr>
          <w:b/>
        </w:rPr>
      </w:pPr>
      <w:r w:rsidRPr="00227915">
        <w:rPr>
          <w:b/>
        </w:rPr>
        <w:t xml:space="preserve">оценки результатов участников по легкой атлетике </w:t>
      </w:r>
    </w:p>
    <w:p w:rsidR="00A569D1" w:rsidRPr="00227915" w:rsidRDefault="00A569D1" w:rsidP="00DD2026">
      <w:pPr>
        <w:shd w:val="clear" w:color="auto" w:fill="FFFFFF"/>
        <w:ind w:right="109"/>
        <w:jc w:val="center"/>
        <w:rPr>
          <w:b/>
        </w:rPr>
      </w:pPr>
      <w:r w:rsidRPr="00227915">
        <w:rPr>
          <w:b/>
        </w:rPr>
        <w:t xml:space="preserve">Всероссийских спортивных игр школьников «Президентские спортивные игры» </w:t>
      </w:r>
    </w:p>
    <w:p w:rsidR="00A569D1" w:rsidRPr="006C0259" w:rsidRDefault="00A569D1" w:rsidP="00DD2026">
      <w:pPr>
        <w:pStyle w:val="Normal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876"/>
        <w:gridCol w:w="24"/>
        <w:gridCol w:w="31"/>
        <w:gridCol w:w="2105"/>
        <w:gridCol w:w="24"/>
        <w:gridCol w:w="31"/>
        <w:gridCol w:w="2105"/>
        <w:gridCol w:w="24"/>
        <w:gridCol w:w="31"/>
        <w:gridCol w:w="1737"/>
        <w:gridCol w:w="1701"/>
      </w:tblGrid>
      <w:tr w:rsidR="00A569D1" w:rsidRPr="00EA713C" w:rsidTr="006C0259">
        <w:trPr>
          <w:trHeight w:val="204"/>
        </w:trPr>
        <w:tc>
          <w:tcPr>
            <w:tcW w:w="9938" w:type="dxa"/>
            <w:gridSpan w:val="12"/>
            <w:noWrap/>
            <w:vAlign w:val="center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Юноши</w:t>
            </w:r>
          </w:p>
        </w:tc>
      </w:tr>
      <w:tr w:rsidR="00A569D1" w:rsidRPr="00EA713C" w:rsidTr="006C0259">
        <w:trPr>
          <w:trHeight w:val="185"/>
        </w:trPr>
        <w:tc>
          <w:tcPr>
            <w:tcW w:w="1249" w:type="dxa"/>
            <w:noWrap/>
            <w:vAlign w:val="center"/>
          </w:tcPr>
          <w:p w:rsidR="00A569D1" w:rsidRPr="000B4C70" w:rsidRDefault="00A569D1" w:rsidP="003A7CFC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Бег</w:t>
            </w:r>
          </w:p>
        </w:tc>
        <w:tc>
          <w:tcPr>
            <w:tcW w:w="1768" w:type="dxa"/>
            <w:gridSpan w:val="2"/>
            <w:vMerge w:val="restart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Длина  (см)</w:t>
            </w:r>
          </w:p>
        </w:tc>
        <w:tc>
          <w:tcPr>
            <w:tcW w:w="1701" w:type="dxa"/>
            <w:vMerge w:val="restart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Метание (м)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0B4C70" w:rsidRDefault="00A569D1" w:rsidP="003A7CF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B4C70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900" w:type="dxa"/>
            <w:gridSpan w:val="2"/>
            <w:vAlign w:val="center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Очки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60 м (сек.)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800 м (мин, сек.)</w:t>
            </w:r>
          </w:p>
        </w:tc>
        <w:tc>
          <w:tcPr>
            <w:tcW w:w="1768" w:type="dxa"/>
            <w:gridSpan w:val="2"/>
            <w:vMerge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bottom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1.50,5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129,10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1.50,7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128,40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1.50,9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127,70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1.51,1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1.51,3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125,30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1.51,5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124,60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1.51,7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123,90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1.51,9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123,20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1.52,1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1.52,3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121,80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1.52,5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121,10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1.52,7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120,40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1.52,9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119,70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1.53,1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1.53,3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118,30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1.53,5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117,60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1.53,7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116,90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1.53,9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116,20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1.54,1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1.54,3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114,80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1.54,5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114,10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1.54,7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113,40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1.54,9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112,70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1.55,1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1.55,3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111,30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1.55,5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110,60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1.55,7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109,90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1.55,9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109,20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1.56,1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1.58,3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107,80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1.56,5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107,10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1.56,7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106,40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1.56,9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105,70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1.57,2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1.57,4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104,30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1.57,6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103,60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1.57,9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102,90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1.58,1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102,20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1.58,3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1.58,5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100,80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1.58,8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100,10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1.59,0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99,40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1.59,3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98,70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1.59,5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1.59,8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97,30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2.00,0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96,60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2.00,3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95,90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2.00,6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95,20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2.00,9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2.01,2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93,80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2.01,5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93,10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2.01,8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92,40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2.02,1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91,70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2.02,4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2.02,7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90,30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2.03,0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89,60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2.03,4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88,90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2.03,7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88,20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2.04,1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2.04,4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86,80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2.04,8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88,10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2.05,1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627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85,40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2.05,5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624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84,70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2.05,8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622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2.06,2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83,30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2.06,5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82,60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2.06,9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81,90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2.07,2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81,20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2.07,6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2.08,0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79,80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2.08,4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79,10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2.08,8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78,40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2.09,2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77,70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2.09,6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2.10,0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76,30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2.10,4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75,60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2.10,9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74,90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2.11,3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74,20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2.11,7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2.12,1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2.12,5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2.13,0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2.13,4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2.13,8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2.14,3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2.14,7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2.15,2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2.15,6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2.16,1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2.16,6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2.17,1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2.17,6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547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2.18,2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544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2.18,8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541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2.19,4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62,30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2.20,0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2.20,7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2.21,3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2.21,9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527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2.22,5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524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2.23,2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521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2.23,8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2.24,4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2.25,1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8.0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2.25,8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506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2.26,5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502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54,60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2.27,3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498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2.28,1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494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2.28,9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490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2.29,7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486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2.30,6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482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2.31,5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476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50,40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2.32.4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474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49,70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2.33,3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470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2.34,2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466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48,30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2.35,1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462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47,60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2.36,0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458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46,90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57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2.36,9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454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46,20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2.37,8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450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2.38,7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446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44,80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2.39,7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442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44,10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2.40,8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438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43,40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2.41,9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434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42,70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2.43,0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430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2.44,1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426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41,30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2.45,2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422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40,60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2.46,4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418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2.47,6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414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2.48,8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410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2.51,0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406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2.52,2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402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2.53,4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36,40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2.54,6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2.55,8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2.57,0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386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2.58,2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382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2.59,4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3.00,7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374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3.02,2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371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3.03,3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368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3.04,6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365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3.05,9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362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3.07,2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28,70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3.08,5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356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3.09,8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352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27,30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3.11,2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350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26,60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28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3.12,6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25,90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3.14,0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25,20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3.15,5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25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3.17,0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341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23,80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3.18,5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23,10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3.20,1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22,40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22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3.21,7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21,70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3.23,3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3.25,0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331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20,30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19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3.26,8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19,60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3.28,7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18,90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3.30,7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18,20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3.32.7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3.34,8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321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3.36,9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16,10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3.39,0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15,40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3.41,1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3.43,2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</w:t>
            </w:r>
          </w:p>
        </w:tc>
        <w:tc>
          <w:tcPr>
            <w:tcW w:w="2160" w:type="dxa"/>
            <w:gridSpan w:val="3"/>
            <w:shd w:val="clear" w:color="auto" w:fill="C0C0C0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3.45,3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311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13,30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3.47,4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12,60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3.49,6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11,90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3.51,9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11,20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3.54,3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5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11,6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3.56,8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301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9,80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11,7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3.59,4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299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9,10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3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11,8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4.02,1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297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8,40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11,9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4.04,8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295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7,70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center"/>
          </w:tcPr>
          <w:p w:rsidR="00A569D1" w:rsidRPr="00EA713C" w:rsidRDefault="00A569D1" w:rsidP="003A7CFC">
            <w:pPr>
              <w:numPr>
                <w:ilvl w:val="0"/>
                <w:numId w:val="4"/>
              </w:numPr>
              <w:tabs>
                <w:tab w:val="clear" w:pos="720"/>
                <w:tab w:val="left" w:pos="87"/>
                <w:tab w:val="num" w:pos="627"/>
              </w:tabs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6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12,0</w:t>
            </w:r>
          </w:p>
        </w:tc>
        <w:tc>
          <w:tcPr>
            <w:tcW w:w="2160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4.07,6</w:t>
            </w:r>
          </w:p>
        </w:tc>
        <w:tc>
          <w:tcPr>
            <w:tcW w:w="1792" w:type="dxa"/>
            <w:gridSpan w:val="3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293</w:t>
            </w:r>
          </w:p>
        </w:tc>
        <w:tc>
          <w:tcPr>
            <w:tcW w:w="1701" w:type="dxa"/>
            <w:vAlign w:val="bottom"/>
          </w:tcPr>
          <w:p w:rsidR="00A569D1" w:rsidRPr="00EA713C" w:rsidRDefault="00A569D1" w:rsidP="003A7CFC">
            <w:pPr>
              <w:jc w:val="center"/>
            </w:pPr>
            <w:r w:rsidRPr="00EA713C">
              <w:t>7,00</w:t>
            </w:r>
          </w:p>
        </w:tc>
      </w:tr>
      <w:tr w:rsidR="00A569D1" w:rsidRPr="00EA713C" w:rsidTr="003A7CFC">
        <w:trPr>
          <w:trHeight w:val="375"/>
        </w:trPr>
        <w:tc>
          <w:tcPr>
            <w:tcW w:w="9938" w:type="dxa"/>
            <w:gridSpan w:val="12"/>
            <w:vAlign w:val="center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Девушки</w:t>
            </w:r>
          </w:p>
        </w:tc>
      </w:tr>
      <w:tr w:rsidR="00A569D1" w:rsidRPr="00EA713C" w:rsidTr="006B6A94">
        <w:trPr>
          <w:trHeight w:val="191"/>
        </w:trPr>
        <w:tc>
          <w:tcPr>
            <w:tcW w:w="1249" w:type="dxa"/>
            <w:vMerge w:val="restart"/>
            <w:vAlign w:val="center"/>
          </w:tcPr>
          <w:p w:rsidR="00A569D1" w:rsidRPr="00A23ABB" w:rsidRDefault="00A569D1" w:rsidP="003A7CFC">
            <w:pPr>
              <w:jc w:val="center"/>
              <w:rPr>
                <w:b/>
              </w:rPr>
            </w:pPr>
            <w:r w:rsidRPr="00A23ABB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931" w:type="dxa"/>
            <w:gridSpan w:val="3"/>
            <w:vMerge w:val="restart"/>
            <w:vAlign w:val="center"/>
          </w:tcPr>
          <w:p w:rsidR="00A569D1" w:rsidRPr="00A23ABB" w:rsidRDefault="00A569D1" w:rsidP="003A7CFC">
            <w:pPr>
              <w:jc w:val="center"/>
              <w:rPr>
                <w:b/>
              </w:rPr>
            </w:pPr>
            <w:r w:rsidRPr="00A23ABB">
              <w:rPr>
                <w:b/>
              </w:rPr>
              <w:t>Очки</w:t>
            </w:r>
          </w:p>
        </w:tc>
        <w:tc>
          <w:tcPr>
            <w:tcW w:w="4320" w:type="dxa"/>
            <w:gridSpan w:val="6"/>
            <w:vAlign w:val="center"/>
          </w:tcPr>
          <w:p w:rsidR="00A569D1" w:rsidRPr="00A23ABB" w:rsidRDefault="00A569D1" w:rsidP="003A7CFC">
            <w:pPr>
              <w:jc w:val="center"/>
              <w:rPr>
                <w:b/>
              </w:rPr>
            </w:pPr>
            <w:r w:rsidRPr="00A23ABB">
              <w:rPr>
                <w:b/>
              </w:rPr>
              <w:t>Бег</w:t>
            </w:r>
          </w:p>
        </w:tc>
        <w:tc>
          <w:tcPr>
            <w:tcW w:w="1737" w:type="dxa"/>
            <w:vMerge w:val="restart"/>
            <w:vAlign w:val="center"/>
          </w:tcPr>
          <w:p w:rsidR="00A569D1" w:rsidRPr="00A23ABB" w:rsidRDefault="00A569D1" w:rsidP="003A7CFC">
            <w:pPr>
              <w:jc w:val="center"/>
              <w:rPr>
                <w:b/>
              </w:rPr>
            </w:pPr>
            <w:r w:rsidRPr="00A23ABB">
              <w:rPr>
                <w:b/>
              </w:rPr>
              <w:t>Длина  (см)</w:t>
            </w:r>
          </w:p>
        </w:tc>
        <w:tc>
          <w:tcPr>
            <w:tcW w:w="1701" w:type="dxa"/>
            <w:vMerge w:val="restart"/>
            <w:vAlign w:val="center"/>
          </w:tcPr>
          <w:p w:rsidR="00A569D1" w:rsidRPr="00A23ABB" w:rsidRDefault="00A569D1" w:rsidP="003A7CFC">
            <w:pPr>
              <w:jc w:val="center"/>
              <w:rPr>
                <w:b/>
              </w:rPr>
            </w:pPr>
            <w:r w:rsidRPr="00A23ABB">
              <w:rPr>
                <w:b/>
              </w:rPr>
              <w:t>Метание (м)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Merge/>
            <w:vAlign w:val="center"/>
          </w:tcPr>
          <w:p w:rsidR="00A569D1" w:rsidRPr="00EA713C" w:rsidRDefault="00A569D1" w:rsidP="003A7CFC">
            <w:pPr>
              <w:jc w:val="center"/>
            </w:pPr>
          </w:p>
        </w:tc>
        <w:tc>
          <w:tcPr>
            <w:tcW w:w="931" w:type="dxa"/>
            <w:gridSpan w:val="3"/>
            <w:vMerge/>
            <w:vAlign w:val="center"/>
          </w:tcPr>
          <w:p w:rsidR="00A569D1" w:rsidRPr="00EA713C" w:rsidRDefault="00A569D1" w:rsidP="003A7CFC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60 м (сек.)</w:t>
            </w:r>
          </w:p>
        </w:tc>
        <w:tc>
          <w:tcPr>
            <w:tcW w:w="2160" w:type="dxa"/>
            <w:gridSpan w:val="3"/>
            <w:vAlign w:val="center"/>
          </w:tcPr>
          <w:p w:rsidR="00A569D1" w:rsidRPr="000B4C70" w:rsidRDefault="00A569D1" w:rsidP="003A7CFC">
            <w:pPr>
              <w:jc w:val="center"/>
              <w:rPr>
                <w:b/>
              </w:rPr>
            </w:pPr>
            <w:r w:rsidRPr="000B4C70">
              <w:rPr>
                <w:b/>
              </w:rPr>
              <w:t>600 м (сек.)</w:t>
            </w:r>
          </w:p>
        </w:tc>
        <w:tc>
          <w:tcPr>
            <w:tcW w:w="1737" w:type="dxa"/>
            <w:vMerge/>
            <w:vAlign w:val="center"/>
          </w:tcPr>
          <w:p w:rsidR="00A569D1" w:rsidRPr="00EA713C" w:rsidRDefault="00A569D1" w:rsidP="003A7CF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69D1" w:rsidRPr="00EA713C" w:rsidRDefault="00A569D1" w:rsidP="003A7CFC">
            <w:pPr>
              <w:jc w:val="center"/>
            </w:pP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150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1.28,5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643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81,00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1.28,6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641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80,50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1.28,8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640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81,00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1.28,9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631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1.29,8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1.30,8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620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1.31,9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611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1.32.0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1.32.2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1.32.4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1.32.6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1.32.8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1.33,0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1.33,2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600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1.33,4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598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1.33,6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597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66.00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1.33,8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1.34,1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593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1.34,3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592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1.34,8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590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1.34,8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588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1.35,1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587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1.35,4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585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1.35,7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1.35,9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582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1.36,2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580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1.36,5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1.36,7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1.37,0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1.37,2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1.37,5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1.37,8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571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1.38,0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1.38,3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1.38,6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1.38,9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1.39,2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1.38,5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569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1.39,8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557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1.40,1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555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1.40,4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1.40,7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551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7,9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1.41,0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549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1.41,3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547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1.41,6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545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1.41,9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543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1.42,2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541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1.42,5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50,00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1.42,8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1.43,2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1.43,5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1.43,9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531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1.44,3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529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1.44,7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527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1.45,1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525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1.45,5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523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1.46,0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521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1.46,4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519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1.46,9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517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1.47,3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515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1.47,7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512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1.48,2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510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1.48,8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508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1.49,4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506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1.50,0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503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1.50,6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500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1.51,2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498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1.51,8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495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40,00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1.52,4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493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1.53,0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480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1.53,6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487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1.54,2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484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1.54,8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481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1.55,4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478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1.56,0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475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60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1.56,7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472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1.57,4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468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1.58,1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466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1.58,8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463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8,9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1.59,5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460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2.00,2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456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2.01,0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453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2.01,8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450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2.02,6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446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2.03,4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443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2.04,2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439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2.05,0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436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2.05,9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432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30,00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2.06,8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429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2.07,7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425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2.08,6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422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2.09,5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418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43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2.10,4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414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2.11,3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411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2.12,2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407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2.13,1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403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2.14,0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400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2.15,0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396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37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2.16,0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393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9,9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2.17,0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389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2.18,1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385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34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2.18,2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381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2.20,3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378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2.21,4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374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2.22,5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370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2.23,6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366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224,8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363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28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2.26,0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359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20,00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2.27,2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355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2.28,4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351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2.29,6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348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2.30,8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344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2.32.0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340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22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2.33,2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336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10,9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2.34,4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232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2.35,7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328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16,00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19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2.37,0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324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15,50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2.38,3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320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15,00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2.39,6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316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14,50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2.40,9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312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14,00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15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2.42,2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308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13,50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2.43,5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304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13,00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2.44,8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300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12,50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11,6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2.46,1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296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12,00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11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2.47,5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292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11,50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2.48,9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288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11,00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2.50,3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284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10,50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8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11,9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2.51,7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280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10,00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7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12,0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2.53,1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276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9,50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6</w:t>
            </w:r>
          </w:p>
        </w:tc>
        <w:tc>
          <w:tcPr>
            <w:tcW w:w="2160" w:type="dxa"/>
            <w:gridSpan w:val="3"/>
            <w:shd w:val="clear" w:color="auto" w:fill="C0C0C0"/>
          </w:tcPr>
          <w:p w:rsidR="00A569D1" w:rsidRPr="00EA713C" w:rsidRDefault="00A569D1" w:rsidP="003A7CFC">
            <w:pPr>
              <w:jc w:val="center"/>
            </w:pPr>
            <w:r w:rsidRPr="00EA713C">
              <w:t> 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2.54,5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272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9,00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2.55,9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268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8,50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2.57,3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254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8,00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12,3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2.58,7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260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2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12,4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3.00,1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256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7,00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vAlign w:val="center"/>
          </w:tcPr>
          <w:p w:rsidR="00A569D1" w:rsidRPr="00EA713C" w:rsidRDefault="00A569D1" w:rsidP="003A7CFC">
            <w:pPr>
              <w:numPr>
                <w:ilvl w:val="0"/>
                <w:numId w:val="5"/>
              </w:numPr>
              <w:ind w:hanging="63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569D1" w:rsidRPr="00EA713C" w:rsidRDefault="00A569D1" w:rsidP="003A7CFC">
            <w:pPr>
              <w:jc w:val="center"/>
            </w:pPr>
            <w:r w:rsidRPr="00EA713C">
              <w:t>1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12,5</w:t>
            </w:r>
          </w:p>
        </w:tc>
        <w:tc>
          <w:tcPr>
            <w:tcW w:w="2160" w:type="dxa"/>
            <w:gridSpan w:val="3"/>
          </w:tcPr>
          <w:p w:rsidR="00A569D1" w:rsidRPr="00EA713C" w:rsidRDefault="00A569D1" w:rsidP="003A7CFC">
            <w:pPr>
              <w:jc w:val="center"/>
            </w:pPr>
            <w:r w:rsidRPr="00EA713C">
              <w:t>3.01,5</w:t>
            </w:r>
          </w:p>
        </w:tc>
        <w:tc>
          <w:tcPr>
            <w:tcW w:w="1737" w:type="dxa"/>
          </w:tcPr>
          <w:p w:rsidR="00A569D1" w:rsidRPr="00EA713C" w:rsidRDefault="00A569D1" w:rsidP="003A7CFC">
            <w:pPr>
              <w:jc w:val="center"/>
            </w:pPr>
            <w:r w:rsidRPr="00EA713C">
              <w:t>252</w:t>
            </w:r>
          </w:p>
        </w:tc>
        <w:tc>
          <w:tcPr>
            <w:tcW w:w="1701" w:type="dxa"/>
          </w:tcPr>
          <w:p w:rsidR="00A569D1" w:rsidRPr="00EA713C" w:rsidRDefault="00A569D1" w:rsidP="003A7CFC">
            <w:pPr>
              <w:jc w:val="center"/>
            </w:pPr>
            <w:r w:rsidRPr="00EA713C">
              <w:t>6,50</w:t>
            </w:r>
          </w:p>
        </w:tc>
      </w:tr>
      <w:tr w:rsidR="00A569D1" w:rsidRPr="00EA713C" w:rsidTr="003A7CFC">
        <w:trPr>
          <w:trHeight w:val="375"/>
        </w:trPr>
        <w:tc>
          <w:tcPr>
            <w:tcW w:w="1249" w:type="dxa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37" w:type="dxa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A569D1" w:rsidRPr="00EA713C" w:rsidRDefault="00A569D1" w:rsidP="003A7CF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569D1" w:rsidRPr="00EA713C" w:rsidRDefault="00A569D1">
      <w:r>
        <w:rPr>
          <w:b/>
          <w:bCs/>
        </w:rPr>
        <w:br w:type="page"/>
      </w:r>
    </w:p>
    <w:tbl>
      <w:tblPr>
        <w:tblW w:w="0" w:type="auto"/>
        <w:tblInd w:w="2" w:type="dxa"/>
        <w:tblLook w:val="01E0"/>
      </w:tblPr>
      <w:tblGrid>
        <w:gridCol w:w="4884"/>
        <w:gridCol w:w="4968"/>
      </w:tblGrid>
      <w:tr w:rsidR="00A569D1" w:rsidRPr="00EA713C">
        <w:tc>
          <w:tcPr>
            <w:tcW w:w="5210" w:type="dxa"/>
          </w:tcPr>
          <w:p w:rsidR="00A569D1" w:rsidRPr="009B5FB7" w:rsidRDefault="00A569D1" w:rsidP="000C4691">
            <w:pPr>
              <w:pStyle w:val="Heading4"/>
              <w:spacing w:line="240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FB7">
              <w:rPr>
                <w:rFonts w:ascii="Times New Roman" w:hAnsi="Times New Roman"/>
              </w:rPr>
              <w:br w:type="page"/>
            </w:r>
          </w:p>
        </w:tc>
        <w:tc>
          <w:tcPr>
            <w:tcW w:w="5211" w:type="dxa"/>
          </w:tcPr>
          <w:p w:rsidR="00A569D1" w:rsidRPr="009B5FB7" w:rsidRDefault="00A569D1" w:rsidP="00CE5F7F">
            <w:pPr>
              <w:pStyle w:val="Heading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5FB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                             Приложение №  3</w:t>
            </w:r>
          </w:p>
        </w:tc>
      </w:tr>
    </w:tbl>
    <w:p w:rsidR="00A569D1" w:rsidRDefault="00A569D1" w:rsidP="00936CC2">
      <w:pPr>
        <w:jc w:val="center"/>
        <w:rPr>
          <w:sz w:val="28"/>
          <w:szCs w:val="28"/>
        </w:rPr>
      </w:pPr>
    </w:p>
    <w:p w:rsidR="00A569D1" w:rsidRPr="00EA713C" w:rsidRDefault="00A569D1" w:rsidP="00936CC2">
      <w:pPr>
        <w:jc w:val="center"/>
        <w:rPr>
          <w:sz w:val="28"/>
          <w:szCs w:val="28"/>
        </w:rPr>
      </w:pPr>
      <w:r w:rsidRPr="00EA713C">
        <w:rPr>
          <w:sz w:val="28"/>
          <w:szCs w:val="28"/>
        </w:rPr>
        <w:t>ЗАЯВКА</w:t>
      </w:r>
    </w:p>
    <w:p w:rsidR="00A569D1" w:rsidRPr="00EA713C" w:rsidRDefault="00A569D1" w:rsidP="00936CC2">
      <w:pPr>
        <w:jc w:val="center"/>
        <w:rPr>
          <w:sz w:val="28"/>
          <w:szCs w:val="28"/>
        </w:rPr>
      </w:pPr>
      <w:r w:rsidRPr="00EA713C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IV</w:t>
      </w:r>
      <w:bookmarkStart w:id="0" w:name="_GoBack"/>
      <w:bookmarkEnd w:id="0"/>
      <w:r w:rsidRPr="00EA713C">
        <w:rPr>
          <w:sz w:val="28"/>
          <w:szCs w:val="28"/>
        </w:rPr>
        <w:t xml:space="preserve"> этапе </w:t>
      </w:r>
    </w:p>
    <w:p w:rsidR="00A569D1" w:rsidRPr="00EA713C" w:rsidRDefault="00A569D1" w:rsidP="00936CC2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(краевом) финальном</w:t>
      </w:r>
      <w:r w:rsidRPr="00EA713C">
        <w:rPr>
          <w:sz w:val="28"/>
          <w:szCs w:val="28"/>
        </w:rPr>
        <w:t xml:space="preserve"> спортивных игр школьников</w:t>
      </w:r>
    </w:p>
    <w:p w:rsidR="00A569D1" w:rsidRPr="00EA713C" w:rsidRDefault="00A569D1" w:rsidP="00936CC2">
      <w:pPr>
        <w:jc w:val="center"/>
        <w:rPr>
          <w:sz w:val="28"/>
          <w:szCs w:val="28"/>
        </w:rPr>
      </w:pPr>
      <w:r w:rsidRPr="00EA713C">
        <w:rPr>
          <w:sz w:val="28"/>
          <w:szCs w:val="28"/>
        </w:rPr>
        <w:t>«Президентские спортивные игры»</w:t>
      </w:r>
    </w:p>
    <w:p w:rsidR="00A569D1" w:rsidRPr="00EA713C" w:rsidRDefault="00A569D1" w:rsidP="00936CC2">
      <w:pPr>
        <w:jc w:val="center"/>
        <w:rPr>
          <w:sz w:val="10"/>
          <w:szCs w:val="10"/>
        </w:rPr>
      </w:pPr>
    </w:p>
    <w:p w:rsidR="00A569D1" w:rsidRPr="00EA713C" w:rsidRDefault="00A569D1" w:rsidP="00936CC2">
      <w:pPr>
        <w:jc w:val="both"/>
      </w:pPr>
      <w:r w:rsidRPr="00EA713C">
        <w:t>Наименование муниципального образования_____________</w:t>
      </w:r>
      <w:r>
        <w:t>__________________</w:t>
      </w:r>
      <w:r w:rsidRPr="00EA713C">
        <w:t>_________</w:t>
      </w:r>
      <w:r>
        <w:t>_</w:t>
      </w:r>
    </w:p>
    <w:p w:rsidR="00A569D1" w:rsidRPr="00EA713C" w:rsidRDefault="00A569D1" w:rsidP="00936CC2">
      <w:pPr>
        <w:jc w:val="both"/>
      </w:pPr>
      <w:r w:rsidRPr="00EA713C">
        <w:t>Название общеобразовательного учреждения (в соответствии с уставом)___</w:t>
      </w:r>
      <w:r>
        <w:t>__________</w:t>
      </w:r>
      <w:r w:rsidRPr="00EA713C">
        <w:t>_____</w:t>
      </w:r>
    </w:p>
    <w:p w:rsidR="00A569D1" w:rsidRPr="00EA713C" w:rsidRDefault="00A569D1" w:rsidP="00936CC2">
      <w:pPr>
        <w:jc w:val="both"/>
      </w:pPr>
      <w:r w:rsidRPr="00EA713C">
        <w:t>________________________________________________________________________________</w:t>
      </w:r>
    </w:p>
    <w:p w:rsidR="00A569D1" w:rsidRPr="00EA713C" w:rsidRDefault="00A569D1" w:rsidP="00936CC2">
      <w:pPr>
        <w:jc w:val="both"/>
      </w:pPr>
      <w:r w:rsidRPr="00EA713C">
        <w:t>Адрес общеобразовательного учреждения ____</w:t>
      </w:r>
      <w:r>
        <w:t>_____________________</w:t>
      </w:r>
      <w:r w:rsidRPr="00EA713C">
        <w:t>__________________</w:t>
      </w:r>
    </w:p>
    <w:p w:rsidR="00A569D1" w:rsidRPr="00EA713C" w:rsidRDefault="00A569D1" w:rsidP="00936CC2">
      <w:pPr>
        <w:jc w:val="both"/>
      </w:pPr>
      <w:r w:rsidRPr="00EA713C">
        <w:t>________________________________________________________________________________</w:t>
      </w:r>
    </w:p>
    <w:p w:rsidR="00A569D1" w:rsidRPr="00EA713C" w:rsidRDefault="00A569D1" w:rsidP="00936CC2">
      <w:pPr>
        <w:jc w:val="both"/>
      </w:pPr>
      <w:r w:rsidRPr="00EA713C">
        <w:t>________________________________________________________________________________</w:t>
      </w:r>
    </w:p>
    <w:p w:rsidR="00A569D1" w:rsidRPr="00EA713C" w:rsidRDefault="00A569D1" w:rsidP="00936CC2">
      <w:pPr>
        <w:jc w:val="both"/>
      </w:pPr>
      <w:r w:rsidRPr="00EA713C">
        <w:t>В соревнованиях по велосипедному спорту команда _</w:t>
      </w:r>
      <w:r>
        <w:t>__________________</w:t>
      </w:r>
      <w:r w:rsidRPr="00EA713C">
        <w:t>________________</w:t>
      </w:r>
    </w:p>
    <w:p w:rsidR="00A569D1" w:rsidRPr="00EA713C" w:rsidRDefault="00A569D1" w:rsidP="007A1F13">
      <w:pPr>
        <w:ind w:left="6120"/>
        <w:jc w:val="both"/>
        <w:rPr>
          <w:sz w:val="20"/>
          <w:szCs w:val="20"/>
        </w:rPr>
      </w:pPr>
      <w:r w:rsidRPr="00EA713C">
        <w:rPr>
          <w:sz w:val="20"/>
          <w:szCs w:val="20"/>
        </w:rPr>
        <w:t xml:space="preserve">участвует/не участвует </w:t>
      </w:r>
    </w:p>
    <w:p w:rsidR="00A569D1" w:rsidRPr="00EA713C" w:rsidRDefault="00A569D1" w:rsidP="00936CC2">
      <w:pPr>
        <w:jc w:val="both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3082"/>
        <w:gridCol w:w="1592"/>
        <w:gridCol w:w="2054"/>
        <w:gridCol w:w="2239"/>
      </w:tblGrid>
      <w:tr w:rsidR="00A569D1" w:rsidRPr="00EA713C">
        <w:tc>
          <w:tcPr>
            <w:tcW w:w="929" w:type="dxa"/>
            <w:vAlign w:val="center"/>
          </w:tcPr>
          <w:p w:rsidR="00A569D1" w:rsidRPr="00EA713C" w:rsidRDefault="00A569D1" w:rsidP="00936CC2">
            <w:pPr>
              <w:jc w:val="center"/>
            </w:pPr>
            <w:r w:rsidRPr="00EA713C">
              <w:t>№ п/п</w:t>
            </w:r>
          </w:p>
        </w:tc>
        <w:tc>
          <w:tcPr>
            <w:tcW w:w="3319" w:type="dxa"/>
            <w:vAlign w:val="center"/>
          </w:tcPr>
          <w:p w:rsidR="00A569D1" w:rsidRPr="00EA713C" w:rsidRDefault="00A569D1" w:rsidP="00936CC2">
            <w:pPr>
              <w:jc w:val="center"/>
            </w:pPr>
            <w:r w:rsidRPr="00EA713C"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A569D1" w:rsidRPr="00EA713C" w:rsidRDefault="00A569D1" w:rsidP="00936CC2">
            <w:pPr>
              <w:jc w:val="center"/>
            </w:pPr>
            <w:r w:rsidRPr="00EA713C">
              <w:t>Нагрудный номер</w:t>
            </w:r>
          </w:p>
        </w:tc>
        <w:tc>
          <w:tcPr>
            <w:tcW w:w="2160" w:type="dxa"/>
            <w:vAlign w:val="center"/>
          </w:tcPr>
          <w:p w:rsidR="00A569D1" w:rsidRPr="00EA713C" w:rsidRDefault="00A569D1" w:rsidP="003E71E3">
            <w:pPr>
              <w:jc w:val="center"/>
            </w:pPr>
            <w:r w:rsidRPr="00EA713C">
              <w:t>Дата рождения</w:t>
            </w:r>
          </w:p>
        </w:tc>
        <w:tc>
          <w:tcPr>
            <w:tcW w:w="2393" w:type="dxa"/>
            <w:vAlign w:val="center"/>
          </w:tcPr>
          <w:p w:rsidR="00A569D1" w:rsidRPr="00EA713C" w:rsidRDefault="00A569D1" w:rsidP="00936CC2">
            <w:pPr>
              <w:jc w:val="center"/>
            </w:pPr>
            <w:r w:rsidRPr="00EA713C">
              <w:t>Виза врача</w:t>
            </w:r>
          </w:p>
        </w:tc>
      </w:tr>
      <w:tr w:rsidR="00A569D1" w:rsidRPr="00EA713C">
        <w:tc>
          <w:tcPr>
            <w:tcW w:w="929" w:type="dxa"/>
          </w:tcPr>
          <w:p w:rsidR="00A569D1" w:rsidRPr="00EA713C" w:rsidRDefault="00A569D1" w:rsidP="00936CC2">
            <w:pPr>
              <w:jc w:val="center"/>
            </w:pPr>
            <w:r w:rsidRPr="00EA713C">
              <w:t>1.</w:t>
            </w:r>
          </w:p>
        </w:tc>
        <w:tc>
          <w:tcPr>
            <w:tcW w:w="3319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A569D1" w:rsidRPr="00CE5F7F" w:rsidRDefault="00A569D1" w:rsidP="00936CC2">
            <w:pPr>
              <w:jc w:val="center"/>
              <w:rPr>
                <w:sz w:val="20"/>
                <w:szCs w:val="20"/>
              </w:rPr>
            </w:pPr>
            <w:r w:rsidRPr="00CE5F7F">
              <w:rPr>
                <w:sz w:val="20"/>
                <w:szCs w:val="20"/>
              </w:rPr>
              <w:t xml:space="preserve">допущен, </w:t>
            </w:r>
            <w:r w:rsidRPr="00CE5F7F">
              <w:rPr>
                <w:i/>
                <w:iCs/>
                <w:sz w:val="20"/>
                <w:szCs w:val="20"/>
              </w:rPr>
              <w:t>подпись врача, дата, печать</w:t>
            </w:r>
          </w:p>
        </w:tc>
      </w:tr>
      <w:tr w:rsidR="00A569D1" w:rsidRPr="00EA713C">
        <w:tc>
          <w:tcPr>
            <w:tcW w:w="929" w:type="dxa"/>
          </w:tcPr>
          <w:p w:rsidR="00A569D1" w:rsidRPr="00EA713C" w:rsidRDefault="00A569D1" w:rsidP="00936CC2">
            <w:pPr>
              <w:jc w:val="center"/>
            </w:pPr>
            <w:r w:rsidRPr="00EA713C">
              <w:t xml:space="preserve">2. </w:t>
            </w:r>
          </w:p>
        </w:tc>
        <w:tc>
          <w:tcPr>
            <w:tcW w:w="3319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A569D1" w:rsidRPr="00EA713C" w:rsidRDefault="00A569D1" w:rsidP="00936CC2">
            <w:pPr>
              <w:jc w:val="center"/>
              <w:rPr>
                <w:b/>
                <w:bCs/>
              </w:rPr>
            </w:pPr>
          </w:p>
        </w:tc>
      </w:tr>
      <w:tr w:rsidR="00A569D1" w:rsidRPr="00EA713C">
        <w:tc>
          <w:tcPr>
            <w:tcW w:w="929" w:type="dxa"/>
          </w:tcPr>
          <w:p w:rsidR="00A569D1" w:rsidRPr="00EA713C" w:rsidRDefault="00A569D1" w:rsidP="00936CC2">
            <w:pPr>
              <w:jc w:val="center"/>
            </w:pPr>
            <w:r w:rsidRPr="00EA713C">
              <w:t>20.</w:t>
            </w:r>
          </w:p>
        </w:tc>
        <w:tc>
          <w:tcPr>
            <w:tcW w:w="3319" w:type="dxa"/>
          </w:tcPr>
          <w:p w:rsidR="00A569D1" w:rsidRPr="00EA713C" w:rsidRDefault="00A569D1" w:rsidP="00936CC2">
            <w:pPr>
              <w:jc w:val="center"/>
            </w:pPr>
          </w:p>
        </w:tc>
        <w:tc>
          <w:tcPr>
            <w:tcW w:w="1620" w:type="dxa"/>
          </w:tcPr>
          <w:p w:rsidR="00A569D1" w:rsidRPr="00EA713C" w:rsidRDefault="00A569D1" w:rsidP="00936CC2">
            <w:pPr>
              <w:jc w:val="center"/>
            </w:pPr>
          </w:p>
        </w:tc>
        <w:tc>
          <w:tcPr>
            <w:tcW w:w="2160" w:type="dxa"/>
          </w:tcPr>
          <w:p w:rsidR="00A569D1" w:rsidRPr="00EA713C" w:rsidRDefault="00A569D1" w:rsidP="00936CC2">
            <w:pPr>
              <w:jc w:val="center"/>
            </w:pPr>
          </w:p>
        </w:tc>
        <w:tc>
          <w:tcPr>
            <w:tcW w:w="2393" w:type="dxa"/>
          </w:tcPr>
          <w:p w:rsidR="00A569D1" w:rsidRPr="00EA713C" w:rsidRDefault="00A569D1" w:rsidP="00936CC2">
            <w:pPr>
              <w:jc w:val="center"/>
            </w:pPr>
          </w:p>
        </w:tc>
      </w:tr>
    </w:tbl>
    <w:p w:rsidR="00A569D1" w:rsidRPr="00EA713C" w:rsidRDefault="00A569D1" w:rsidP="00936CC2">
      <w:pPr>
        <w:jc w:val="center"/>
        <w:rPr>
          <w:sz w:val="18"/>
          <w:szCs w:val="18"/>
        </w:rPr>
      </w:pPr>
    </w:p>
    <w:p w:rsidR="00A569D1" w:rsidRPr="00EA713C" w:rsidRDefault="00A569D1" w:rsidP="00936CC2">
      <w:pPr>
        <w:jc w:val="both"/>
      </w:pPr>
      <w:r w:rsidRPr="00EA713C">
        <w:t xml:space="preserve">Допущено к </w:t>
      </w:r>
      <w:r>
        <w:rPr>
          <w:lang w:val="en-US"/>
        </w:rPr>
        <w:t>III</w:t>
      </w:r>
      <w:r w:rsidRPr="00EA713C">
        <w:t xml:space="preserve"> этапу</w:t>
      </w:r>
      <w:r>
        <w:t xml:space="preserve"> (региональных) финальных</w:t>
      </w:r>
      <w:r w:rsidRPr="00EA713C">
        <w:t xml:space="preserve"> Прези</w:t>
      </w:r>
      <w:r>
        <w:t>дентских спортивных игр ______ чел.</w:t>
      </w:r>
      <w:r w:rsidRPr="00EA713C">
        <w:t xml:space="preserve">  Врач ________________________  ____________</w:t>
      </w:r>
    </w:p>
    <w:p w:rsidR="00A569D1" w:rsidRPr="00EA713C" w:rsidRDefault="00A569D1" w:rsidP="00C25CBE">
      <w:pPr>
        <w:jc w:val="both"/>
        <w:rPr>
          <w:i/>
          <w:iCs/>
        </w:rPr>
      </w:pPr>
      <w:r w:rsidRPr="00EA713C">
        <w:tab/>
      </w:r>
      <w:r w:rsidRPr="00EA713C">
        <w:rPr>
          <w:i/>
          <w:iCs/>
        </w:rPr>
        <w:t>(Ф.И.О. полностью)            (</w:t>
      </w:r>
      <w:r>
        <w:rPr>
          <w:i/>
          <w:iCs/>
        </w:rPr>
        <w:t xml:space="preserve">подпись)                     </w:t>
      </w:r>
      <w:r w:rsidRPr="00EA713C">
        <w:rPr>
          <w:i/>
          <w:iCs/>
        </w:rPr>
        <w:t xml:space="preserve"> (М.П.  медицинского учреждения)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220"/>
      </w:tblGrid>
      <w:tr w:rsidR="00A569D1" w:rsidRPr="00EA713C">
        <w:trPr>
          <w:trHeight w:val="43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9D1" w:rsidRPr="00EA713C" w:rsidRDefault="00A569D1" w:rsidP="00936CC2">
            <w:r w:rsidRPr="00EA713C">
              <w:t>Преподаватель физической культуры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569D1" w:rsidRPr="00EA713C" w:rsidRDefault="00A569D1" w:rsidP="00936CC2">
            <w:pPr>
              <w:jc w:val="center"/>
            </w:pPr>
          </w:p>
        </w:tc>
      </w:tr>
      <w:tr w:rsidR="00A569D1" w:rsidRPr="00EA7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both"/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  <w:r w:rsidRPr="00EA713C">
              <w:rPr>
                <w:i/>
                <w:iCs/>
              </w:rPr>
              <w:t>(Ф.И.О. полностью, подпись)</w:t>
            </w:r>
          </w:p>
        </w:tc>
      </w:tr>
      <w:tr w:rsidR="00A569D1" w:rsidRPr="00EA713C">
        <w:trPr>
          <w:trHeight w:val="365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9D1" w:rsidRPr="00EA713C" w:rsidRDefault="00A569D1" w:rsidP="00936CC2">
            <w:r w:rsidRPr="00EA713C">
              <w:t>Руководитель делегации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569D1" w:rsidRPr="00EA713C" w:rsidRDefault="00A569D1" w:rsidP="00936CC2">
            <w:pPr>
              <w:jc w:val="center"/>
            </w:pPr>
          </w:p>
        </w:tc>
      </w:tr>
      <w:tr w:rsidR="00A569D1" w:rsidRPr="00EA7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both"/>
            </w:pPr>
            <w:r>
              <w:t>конт. телефон: ___________________________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  <w:r w:rsidRPr="00EA713C">
              <w:rPr>
                <w:i/>
                <w:iCs/>
              </w:rPr>
              <w:t>(Ф.И.О. полностью, подпись)</w:t>
            </w:r>
          </w:p>
        </w:tc>
      </w:tr>
      <w:tr w:rsidR="00A569D1" w:rsidRPr="00EA713C">
        <w:trPr>
          <w:trHeight w:val="42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both"/>
            </w:pPr>
            <w:r w:rsidRPr="00EA713C">
              <w:t>Правильность заявки подтверждаю: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</w:pPr>
          </w:p>
        </w:tc>
      </w:tr>
      <w:tr w:rsidR="00A569D1" w:rsidRPr="00EA7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both"/>
            </w:pPr>
            <w:r w:rsidRPr="00EA713C">
              <w:t>Директор школы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A569D1" w:rsidRPr="00EA713C" w:rsidRDefault="00A569D1" w:rsidP="00936CC2">
            <w:pPr>
              <w:jc w:val="center"/>
            </w:pPr>
          </w:p>
        </w:tc>
      </w:tr>
      <w:tr w:rsidR="00A569D1" w:rsidRPr="00EA713C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73793A">
            <w:pPr>
              <w:jc w:val="both"/>
            </w:pPr>
            <w:r w:rsidRPr="00EA713C">
              <w:t>«____»______________20</w:t>
            </w:r>
            <w:r w:rsidRPr="000A7F66">
              <w:t>1</w:t>
            </w:r>
            <w:r>
              <w:t>4</w:t>
            </w:r>
            <w:r w:rsidRPr="00EA713C">
              <w:t xml:space="preserve"> г.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  <w:r w:rsidRPr="00EA713C">
              <w:rPr>
                <w:i/>
                <w:iCs/>
              </w:rPr>
              <w:t>(Ф.И.О. полностью, подпись, телефон)</w:t>
            </w:r>
          </w:p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</w:p>
          <w:p w:rsidR="00A569D1" w:rsidRPr="00EA713C" w:rsidRDefault="00A569D1" w:rsidP="00936CC2">
            <w:pPr>
              <w:jc w:val="center"/>
            </w:pPr>
            <w:r w:rsidRPr="00EA713C">
              <w:rPr>
                <w:i/>
                <w:iCs/>
              </w:rPr>
              <w:t>М.П.</w:t>
            </w:r>
          </w:p>
        </w:tc>
      </w:tr>
      <w:tr w:rsidR="00A569D1" w:rsidRPr="00EA713C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B67C76">
            <w:pPr>
              <w:jc w:val="both"/>
            </w:pPr>
            <w:r w:rsidRPr="00EA713C">
              <w:t xml:space="preserve">Руководитель </w:t>
            </w:r>
            <w:r>
              <w:t>муниципального органа</w:t>
            </w:r>
            <w:r w:rsidRPr="00EA713C">
              <w:t xml:space="preserve">, осуществляющего управление в сфере образования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</w:p>
        </w:tc>
      </w:tr>
      <w:tr w:rsidR="00A569D1" w:rsidRPr="00EA713C">
        <w:trPr>
          <w:trHeight w:val="44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569D1" w:rsidRPr="00EA713C" w:rsidRDefault="00A569D1" w:rsidP="0073793A">
            <w:pPr>
              <w:jc w:val="both"/>
            </w:pPr>
            <w:r w:rsidRPr="00EA713C">
              <w:t>«____»______________201</w:t>
            </w:r>
            <w:r>
              <w:t>4</w:t>
            </w:r>
            <w:r w:rsidRPr="00EA713C">
              <w:t xml:space="preserve"> г.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  <w:r w:rsidRPr="00EA713C">
              <w:rPr>
                <w:i/>
                <w:iCs/>
              </w:rPr>
              <w:t>(Ф.И.О. полностью, подпись, телефон)</w:t>
            </w:r>
          </w:p>
          <w:p w:rsidR="00A569D1" w:rsidRPr="00EA713C" w:rsidRDefault="00A569D1" w:rsidP="00936CC2">
            <w:pPr>
              <w:jc w:val="center"/>
              <w:rPr>
                <w:i/>
                <w:iCs/>
              </w:rPr>
            </w:pPr>
          </w:p>
          <w:p w:rsidR="00A569D1" w:rsidRPr="00EA713C" w:rsidRDefault="00A569D1" w:rsidP="00C25CBE">
            <w:pPr>
              <w:jc w:val="center"/>
              <w:rPr>
                <w:i/>
                <w:iCs/>
              </w:rPr>
            </w:pPr>
            <w:r w:rsidRPr="00EA713C">
              <w:rPr>
                <w:i/>
                <w:iCs/>
              </w:rPr>
              <w:t>М.П.</w:t>
            </w:r>
          </w:p>
        </w:tc>
      </w:tr>
    </w:tbl>
    <w:p w:rsidR="00A569D1" w:rsidRPr="00EA713C" w:rsidRDefault="00A569D1" w:rsidP="00C25CBE">
      <w:pPr>
        <w:rPr>
          <w:sz w:val="2"/>
          <w:szCs w:val="2"/>
        </w:rPr>
      </w:pPr>
    </w:p>
    <w:sectPr w:rsidR="00A569D1" w:rsidRPr="00EA713C" w:rsidSect="001E2F1F">
      <w:headerReference w:type="default" r:id="rId7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D1" w:rsidRDefault="00A569D1">
      <w:r>
        <w:separator/>
      </w:r>
    </w:p>
  </w:endnote>
  <w:endnote w:type="continuationSeparator" w:id="1">
    <w:p w:rsidR="00A569D1" w:rsidRDefault="00A5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D1" w:rsidRDefault="00A569D1">
      <w:r>
        <w:separator/>
      </w:r>
    </w:p>
  </w:footnote>
  <w:footnote w:type="continuationSeparator" w:id="1">
    <w:p w:rsidR="00A569D1" w:rsidRDefault="00A5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D1" w:rsidRPr="007D0F57" w:rsidRDefault="00A569D1">
    <w:pPr>
      <w:pStyle w:val="Header"/>
      <w:jc w:val="center"/>
      <w:rPr>
        <w:sz w:val="28"/>
        <w:szCs w:val="28"/>
      </w:rPr>
    </w:pPr>
    <w:r w:rsidRPr="007D0F57">
      <w:rPr>
        <w:sz w:val="28"/>
        <w:szCs w:val="28"/>
      </w:rPr>
      <w:fldChar w:fldCharType="begin"/>
    </w:r>
    <w:r w:rsidRPr="007D0F57">
      <w:rPr>
        <w:sz w:val="28"/>
        <w:szCs w:val="28"/>
      </w:rPr>
      <w:instrText xml:space="preserve"> PAGE   \* MERGEFORMAT </w:instrText>
    </w:r>
    <w:r w:rsidRPr="007D0F57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7D0F57">
      <w:rPr>
        <w:sz w:val="28"/>
        <w:szCs w:val="28"/>
      </w:rPr>
      <w:fldChar w:fldCharType="end"/>
    </w:r>
  </w:p>
  <w:p w:rsidR="00A569D1" w:rsidRDefault="00A56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3CAD6DB7"/>
    <w:multiLevelType w:val="hybridMultilevel"/>
    <w:tmpl w:val="CB4CBA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9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C2"/>
    <w:rsid w:val="0000219F"/>
    <w:rsid w:val="000119B6"/>
    <w:rsid w:val="0001219C"/>
    <w:rsid w:val="00037065"/>
    <w:rsid w:val="00051411"/>
    <w:rsid w:val="00071D78"/>
    <w:rsid w:val="00074634"/>
    <w:rsid w:val="000822F2"/>
    <w:rsid w:val="00086168"/>
    <w:rsid w:val="00087702"/>
    <w:rsid w:val="00094F55"/>
    <w:rsid w:val="000A37EC"/>
    <w:rsid w:val="000A7F66"/>
    <w:rsid w:val="000B45A9"/>
    <w:rsid w:val="000B4C70"/>
    <w:rsid w:val="000C4691"/>
    <w:rsid w:val="001243F1"/>
    <w:rsid w:val="00126E7C"/>
    <w:rsid w:val="00127784"/>
    <w:rsid w:val="00132187"/>
    <w:rsid w:val="00134019"/>
    <w:rsid w:val="001464C3"/>
    <w:rsid w:val="00182E06"/>
    <w:rsid w:val="00187171"/>
    <w:rsid w:val="00193321"/>
    <w:rsid w:val="001A234E"/>
    <w:rsid w:val="001A25C8"/>
    <w:rsid w:val="001C7E1C"/>
    <w:rsid w:val="001E2F1F"/>
    <w:rsid w:val="00205C34"/>
    <w:rsid w:val="00212566"/>
    <w:rsid w:val="00212CD1"/>
    <w:rsid w:val="00216E86"/>
    <w:rsid w:val="002214E1"/>
    <w:rsid w:val="00221ECB"/>
    <w:rsid w:val="00227915"/>
    <w:rsid w:val="002370DB"/>
    <w:rsid w:val="0024667F"/>
    <w:rsid w:val="0026356F"/>
    <w:rsid w:val="0028467D"/>
    <w:rsid w:val="002926DF"/>
    <w:rsid w:val="0029342B"/>
    <w:rsid w:val="00294A7A"/>
    <w:rsid w:val="002B0371"/>
    <w:rsid w:val="002B64F5"/>
    <w:rsid w:val="002C0315"/>
    <w:rsid w:val="002C7004"/>
    <w:rsid w:val="002E2319"/>
    <w:rsid w:val="002E608C"/>
    <w:rsid w:val="002E773B"/>
    <w:rsid w:val="002F0F8B"/>
    <w:rsid w:val="0033215A"/>
    <w:rsid w:val="00342AD0"/>
    <w:rsid w:val="00342FF6"/>
    <w:rsid w:val="00344AFD"/>
    <w:rsid w:val="00345453"/>
    <w:rsid w:val="00362799"/>
    <w:rsid w:val="00366859"/>
    <w:rsid w:val="0037724F"/>
    <w:rsid w:val="003818E6"/>
    <w:rsid w:val="003846D3"/>
    <w:rsid w:val="0038630D"/>
    <w:rsid w:val="00386B56"/>
    <w:rsid w:val="003903DA"/>
    <w:rsid w:val="003906B1"/>
    <w:rsid w:val="003A0385"/>
    <w:rsid w:val="003A7CFC"/>
    <w:rsid w:val="003B4E98"/>
    <w:rsid w:val="003B527C"/>
    <w:rsid w:val="003C6E7B"/>
    <w:rsid w:val="003D1D6B"/>
    <w:rsid w:val="003D4797"/>
    <w:rsid w:val="003D47F0"/>
    <w:rsid w:val="003E71E3"/>
    <w:rsid w:val="003F5BA2"/>
    <w:rsid w:val="0040447B"/>
    <w:rsid w:val="004070EA"/>
    <w:rsid w:val="0041279C"/>
    <w:rsid w:val="00413703"/>
    <w:rsid w:val="0043217C"/>
    <w:rsid w:val="00433C57"/>
    <w:rsid w:val="004432D5"/>
    <w:rsid w:val="00463873"/>
    <w:rsid w:val="00471FCD"/>
    <w:rsid w:val="00492DF9"/>
    <w:rsid w:val="004B09DE"/>
    <w:rsid w:val="004B13E7"/>
    <w:rsid w:val="004B46DA"/>
    <w:rsid w:val="004B7320"/>
    <w:rsid w:val="004C330E"/>
    <w:rsid w:val="004C7F85"/>
    <w:rsid w:val="004D5F5F"/>
    <w:rsid w:val="004F46E0"/>
    <w:rsid w:val="00526BD3"/>
    <w:rsid w:val="005326C2"/>
    <w:rsid w:val="00535495"/>
    <w:rsid w:val="0053775A"/>
    <w:rsid w:val="00545B4A"/>
    <w:rsid w:val="005529E4"/>
    <w:rsid w:val="00553BE5"/>
    <w:rsid w:val="00557FA3"/>
    <w:rsid w:val="00575256"/>
    <w:rsid w:val="005912D2"/>
    <w:rsid w:val="00592763"/>
    <w:rsid w:val="005F22BE"/>
    <w:rsid w:val="005F300E"/>
    <w:rsid w:val="005F64B1"/>
    <w:rsid w:val="005F6604"/>
    <w:rsid w:val="0060662E"/>
    <w:rsid w:val="0062384D"/>
    <w:rsid w:val="00634DB1"/>
    <w:rsid w:val="00635225"/>
    <w:rsid w:val="00637255"/>
    <w:rsid w:val="00643ED4"/>
    <w:rsid w:val="006452D5"/>
    <w:rsid w:val="00651F3E"/>
    <w:rsid w:val="006643C1"/>
    <w:rsid w:val="00681B44"/>
    <w:rsid w:val="006B4C2A"/>
    <w:rsid w:val="006B6A94"/>
    <w:rsid w:val="006C0259"/>
    <w:rsid w:val="006C30E4"/>
    <w:rsid w:val="006C33B7"/>
    <w:rsid w:val="006D1DB6"/>
    <w:rsid w:val="006D4D97"/>
    <w:rsid w:val="006D50D0"/>
    <w:rsid w:val="006E0F28"/>
    <w:rsid w:val="006F108B"/>
    <w:rsid w:val="006F3A6F"/>
    <w:rsid w:val="007039C6"/>
    <w:rsid w:val="00703E60"/>
    <w:rsid w:val="0071520D"/>
    <w:rsid w:val="00716A74"/>
    <w:rsid w:val="0073706B"/>
    <w:rsid w:val="0073793A"/>
    <w:rsid w:val="007642CB"/>
    <w:rsid w:val="00770D59"/>
    <w:rsid w:val="00777063"/>
    <w:rsid w:val="0078063B"/>
    <w:rsid w:val="007A1F13"/>
    <w:rsid w:val="007A7772"/>
    <w:rsid w:val="007B724F"/>
    <w:rsid w:val="007C3D9E"/>
    <w:rsid w:val="007C7802"/>
    <w:rsid w:val="007D0F57"/>
    <w:rsid w:val="007D6250"/>
    <w:rsid w:val="007E0998"/>
    <w:rsid w:val="007E0A46"/>
    <w:rsid w:val="007F159D"/>
    <w:rsid w:val="007F2A31"/>
    <w:rsid w:val="007F4F68"/>
    <w:rsid w:val="00811D50"/>
    <w:rsid w:val="00812B23"/>
    <w:rsid w:val="00823708"/>
    <w:rsid w:val="00825F81"/>
    <w:rsid w:val="008308BF"/>
    <w:rsid w:val="00832B1C"/>
    <w:rsid w:val="00842F41"/>
    <w:rsid w:val="008446BB"/>
    <w:rsid w:val="008464E0"/>
    <w:rsid w:val="00855057"/>
    <w:rsid w:val="00861F4F"/>
    <w:rsid w:val="008623E7"/>
    <w:rsid w:val="00874A9D"/>
    <w:rsid w:val="00895B09"/>
    <w:rsid w:val="008A11AA"/>
    <w:rsid w:val="008A2397"/>
    <w:rsid w:val="008A3694"/>
    <w:rsid w:val="008B19A3"/>
    <w:rsid w:val="008B73C2"/>
    <w:rsid w:val="008C2745"/>
    <w:rsid w:val="008D0C59"/>
    <w:rsid w:val="008E4334"/>
    <w:rsid w:val="008E4E0D"/>
    <w:rsid w:val="008E7F87"/>
    <w:rsid w:val="008F03E3"/>
    <w:rsid w:val="0091279C"/>
    <w:rsid w:val="00914594"/>
    <w:rsid w:val="00920CC4"/>
    <w:rsid w:val="00921A14"/>
    <w:rsid w:val="00925F60"/>
    <w:rsid w:val="009326DC"/>
    <w:rsid w:val="00933177"/>
    <w:rsid w:val="00936CC2"/>
    <w:rsid w:val="00941DAD"/>
    <w:rsid w:val="00942375"/>
    <w:rsid w:val="00944D3F"/>
    <w:rsid w:val="00944EF8"/>
    <w:rsid w:val="00953285"/>
    <w:rsid w:val="00965EBB"/>
    <w:rsid w:val="009674F0"/>
    <w:rsid w:val="009710D7"/>
    <w:rsid w:val="00972C55"/>
    <w:rsid w:val="00982F95"/>
    <w:rsid w:val="00985D7C"/>
    <w:rsid w:val="0098656F"/>
    <w:rsid w:val="00990BB1"/>
    <w:rsid w:val="009A3A9F"/>
    <w:rsid w:val="009A3D0A"/>
    <w:rsid w:val="009B11D8"/>
    <w:rsid w:val="009B52D0"/>
    <w:rsid w:val="009B5FB7"/>
    <w:rsid w:val="009C3A2E"/>
    <w:rsid w:val="009D6060"/>
    <w:rsid w:val="009E70C2"/>
    <w:rsid w:val="009F2BA3"/>
    <w:rsid w:val="009F34AF"/>
    <w:rsid w:val="00A021BB"/>
    <w:rsid w:val="00A03B0B"/>
    <w:rsid w:val="00A04194"/>
    <w:rsid w:val="00A222A0"/>
    <w:rsid w:val="00A2282A"/>
    <w:rsid w:val="00A23ABB"/>
    <w:rsid w:val="00A27F2E"/>
    <w:rsid w:val="00A3364C"/>
    <w:rsid w:val="00A461DE"/>
    <w:rsid w:val="00A47EB6"/>
    <w:rsid w:val="00A51B8E"/>
    <w:rsid w:val="00A5322C"/>
    <w:rsid w:val="00A54EEE"/>
    <w:rsid w:val="00A562F5"/>
    <w:rsid w:val="00A569D1"/>
    <w:rsid w:val="00A648EF"/>
    <w:rsid w:val="00A744BF"/>
    <w:rsid w:val="00A77BEB"/>
    <w:rsid w:val="00A81304"/>
    <w:rsid w:val="00A8269D"/>
    <w:rsid w:val="00A83C4A"/>
    <w:rsid w:val="00A87807"/>
    <w:rsid w:val="00A918E9"/>
    <w:rsid w:val="00A94B67"/>
    <w:rsid w:val="00AB4550"/>
    <w:rsid w:val="00AC1F4D"/>
    <w:rsid w:val="00AD15EE"/>
    <w:rsid w:val="00AD3446"/>
    <w:rsid w:val="00AD4F3B"/>
    <w:rsid w:val="00AE5602"/>
    <w:rsid w:val="00AF2894"/>
    <w:rsid w:val="00B23A6F"/>
    <w:rsid w:val="00B266C7"/>
    <w:rsid w:val="00B33877"/>
    <w:rsid w:val="00B3722F"/>
    <w:rsid w:val="00B37A3B"/>
    <w:rsid w:val="00B54FA8"/>
    <w:rsid w:val="00B574C8"/>
    <w:rsid w:val="00B619E8"/>
    <w:rsid w:val="00B638CF"/>
    <w:rsid w:val="00B63BC4"/>
    <w:rsid w:val="00B67C76"/>
    <w:rsid w:val="00B80389"/>
    <w:rsid w:val="00B80399"/>
    <w:rsid w:val="00BA39A3"/>
    <w:rsid w:val="00BA532F"/>
    <w:rsid w:val="00BB02DF"/>
    <w:rsid w:val="00BB13BF"/>
    <w:rsid w:val="00BC0179"/>
    <w:rsid w:val="00BC2A6A"/>
    <w:rsid w:val="00BD032D"/>
    <w:rsid w:val="00BD3034"/>
    <w:rsid w:val="00BE308D"/>
    <w:rsid w:val="00BE7FE5"/>
    <w:rsid w:val="00C052BF"/>
    <w:rsid w:val="00C12368"/>
    <w:rsid w:val="00C132DF"/>
    <w:rsid w:val="00C1401B"/>
    <w:rsid w:val="00C162AD"/>
    <w:rsid w:val="00C17D7B"/>
    <w:rsid w:val="00C206AE"/>
    <w:rsid w:val="00C25CBE"/>
    <w:rsid w:val="00C50D9F"/>
    <w:rsid w:val="00C513F1"/>
    <w:rsid w:val="00C51788"/>
    <w:rsid w:val="00C647DE"/>
    <w:rsid w:val="00C70448"/>
    <w:rsid w:val="00C707EB"/>
    <w:rsid w:val="00C74A64"/>
    <w:rsid w:val="00C822D0"/>
    <w:rsid w:val="00C93AAB"/>
    <w:rsid w:val="00CB1DB2"/>
    <w:rsid w:val="00CC1499"/>
    <w:rsid w:val="00CC6474"/>
    <w:rsid w:val="00CD0FD0"/>
    <w:rsid w:val="00CD58A2"/>
    <w:rsid w:val="00CE0E79"/>
    <w:rsid w:val="00CE0E88"/>
    <w:rsid w:val="00CE21D1"/>
    <w:rsid w:val="00CE5F7F"/>
    <w:rsid w:val="00CF6AB6"/>
    <w:rsid w:val="00D02EF8"/>
    <w:rsid w:val="00D103B4"/>
    <w:rsid w:val="00D11107"/>
    <w:rsid w:val="00D26AD2"/>
    <w:rsid w:val="00D337FD"/>
    <w:rsid w:val="00D50388"/>
    <w:rsid w:val="00D7107E"/>
    <w:rsid w:val="00D82700"/>
    <w:rsid w:val="00D9014C"/>
    <w:rsid w:val="00D90B4D"/>
    <w:rsid w:val="00D91614"/>
    <w:rsid w:val="00D91DB4"/>
    <w:rsid w:val="00D928BC"/>
    <w:rsid w:val="00D95E13"/>
    <w:rsid w:val="00DB563E"/>
    <w:rsid w:val="00DC160F"/>
    <w:rsid w:val="00DC5804"/>
    <w:rsid w:val="00DD2026"/>
    <w:rsid w:val="00DD5C52"/>
    <w:rsid w:val="00DF7F3A"/>
    <w:rsid w:val="00E03A2E"/>
    <w:rsid w:val="00E05799"/>
    <w:rsid w:val="00E10741"/>
    <w:rsid w:val="00E2481A"/>
    <w:rsid w:val="00E25546"/>
    <w:rsid w:val="00E37F79"/>
    <w:rsid w:val="00E7285D"/>
    <w:rsid w:val="00E72D8B"/>
    <w:rsid w:val="00E737A5"/>
    <w:rsid w:val="00E80000"/>
    <w:rsid w:val="00E91618"/>
    <w:rsid w:val="00E96D06"/>
    <w:rsid w:val="00E972A4"/>
    <w:rsid w:val="00EA713C"/>
    <w:rsid w:val="00EB3653"/>
    <w:rsid w:val="00EC3E2A"/>
    <w:rsid w:val="00EF2ED8"/>
    <w:rsid w:val="00F00D30"/>
    <w:rsid w:val="00F106FF"/>
    <w:rsid w:val="00F408AB"/>
    <w:rsid w:val="00F44924"/>
    <w:rsid w:val="00F46C1D"/>
    <w:rsid w:val="00F609BC"/>
    <w:rsid w:val="00F64DDC"/>
    <w:rsid w:val="00F6751B"/>
    <w:rsid w:val="00F7011F"/>
    <w:rsid w:val="00F72C71"/>
    <w:rsid w:val="00F75EBF"/>
    <w:rsid w:val="00F775E1"/>
    <w:rsid w:val="00F8220D"/>
    <w:rsid w:val="00F8639E"/>
    <w:rsid w:val="00F912C7"/>
    <w:rsid w:val="00FE08B3"/>
    <w:rsid w:val="00FE5987"/>
    <w:rsid w:val="00FE6B8D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99"/>
    <w:rPr>
      <w:rFonts w:ascii="Cambria" w:hAnsi="Cambria" w:cs="Times New Roman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00E"/>
    <w:rPr>
      <w:rFonts w:ascii="Calibri" w:hAnsi="Calibri" w:cs="Times New Roman"/>
      <w:b/>
      <w:sz w:val="28"/>
    </w:rPr>
  </w:style>
  <w:style w:type="paragraph" w:styleId="NormalWeb">
    <w:name w:val="Normal (Web)"/>
    <w:basedOn w:val="Normal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Strong">
    <w:name w:val="Strong"/>
    <w:basedOn w:val="DefaultParagraphFont"/>
    <w:uiPriority w:val="99"/>
    <w:qFormat/>
    <w:rsid w:val="00936CC2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36C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6C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11AA"/>
  </w:style>
  <w:style w:type="character" w:customStyle="1" w:styleId="BodyTextChar">
    <w:name w:val="Body Text Char"/>
    <w:basedOn w:val="DefaultParagraphFont"/>
    <w:link w:val="BodyText"/>
    <w:uiPriority w:val="99"/>
    <w:locked/>
    <w:rsid w:val="005F300E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8656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300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CB1D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1DB2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C74A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6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1433</TotalTime>
  <Pages>23</Pages>
  <Words>5198</Words>
  <Characters>29630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Тарасенко</cp:lastModifiedBy>
  <cp:revision>56</cp:revision>
  <cp:lastPrinted>2013-10-17T06:12:00Z</cp:lastPrinted>
  <dcterms:created xsi:type="dcterms:W3CDTF">2012-01-12T06:45:00Z</dcterms:created>
  <dcterms:modified xsi:type="dcterms:W3CDTF">2013-11-29T07:34:00Z</dcterms:modified>
</cp:coreProperties>
</file>